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74B" w:rsidRPr="006131B4" w:rsidRDefault="0006774B" w:rsidP="0006774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w:t>
      </w:r>
      <w:r w:rsidRPr="006131B4">
        <w:rPr>
          <w:rFonts w:ascii="Times New Roman" w:eastAsia="Times New Roman" w:hAnsi="Times New Roman" w:cs="Times New Roman"/>
          <w:sz w:val="24"/>
          <w:szCs w:val="24"/>
        </w:rPr>
        <w:t>иложение</w:t>
      </w:r>
    </w:p>
    <w:p w:rsidR="0006774B" w:rsidRPr="006131B4" w:rsidRDefault="0006774B" w:rsidP="0006774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постановлению а</w:t>
      </w:r>
      <w:r w:rsidRPr="006131B4">
        <w:rPr>
          <w:rFonts w:ascii="Times New Roman" w:eastAsia="Times New Roman" w:hAnsi="Times New Roman" w:cs="Times New Roman"/>
          <w:sz w:val="24"/>
          <w:szCs w:val="24"/>
        </w:rPr>
        <w:t>дминистрации</w:t>
      </w:r>
    </w:p>
    <w:p w:rsidR="0006774B" w:rsidRPr="006131B4" w:rsidRDefault="0006774B" w:rsidP="0006774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городского поселения </w:t>
      </w:r>
      <w:proofErr w:type="gramStart"/>
      <w:r>
        <w:rPr>
          <w:rFonts w:ascii="Times New Roman" w:eastAsia="Times New Roman" w:hAnsi="Times New Roman" w:cs="Times New Roman"/>
          <w:sz w:val="24"/>
          <w:szCs w:val="24"/>
        </w:rPr>
        <w:t>Октябрьское</w:t>
      </w:r>
      <w:proofErr w:type="gramEnd"/>
    </w:p>
    <w:p w:rsidR="0006774B" w:rsidRPr="006131B4" w:rsidRDefault="00CF7D98" w:rsidP="0006774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«02</w:t>
      </w:r>
      <w:r w:rsidR="000677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августа</w:t>
      </w:r>
      <w:r w:rsidR="0006774B">
        <w:rPr>
          <w:rFonts w:ascii="Times New Roman" w:eastAsia="Times New Roman" w:hAnsi="Times New Roman" w:cs="Times New Roman"/>
          <w:sz w:val="24"/>
          <w:szCs w:val="24"/>
        </w:rPr>
        <w:t xml:space="preserve"> 2017 года № </w:t>
      </w:r>
      <w:r>
        <w:rPr>
          <w:rFonts w:ascii="Times New Roman" w:eastAsia="Times New Roman" w:hAnsi="Times New Roman" w:cs="Times New Roman"/>
          <w:sz w:val="24"/>
          <w:szCs w:val="24"/>
        </w:rPr>
        <w:t>257</w:t>
      </w:r>
    </w:p>
    <w:p w:rsidR="0006774B" w:rsidRDefault="0006774B" w:rsidP="001760C5">
      <w:pPr>
        <w:spacing w:after="0" w:line="240" w:lineRule="auto"/>
        <w:jc w:val="center"/>
        <w:rPr>
          <w:rFonts w:ascii="Times New Roman" w:eastAsia="Times New Roman" w:hAnsi="Times New Roman" w:cs="Times New Roman"/>
          <w:b/>
          <w:bCs/>
          <w:sz w:val="24"/>
          <w:szCs w:val="24"/>
        </w:rPr>
      </w:pPr>
    </w:p>
    <w:p w:rsidR="001760C5" w:rsidRDefault="006131B4" w:rsidP="001760C5">
      <w:pPr>
        <w:spacing w:after="0" w:line="240" w:lineRule="auto"/>
        <w:jc w:val="center"/>
        <w:rPr>
          <w:rFonts w:ascii="Times New Roman" w:eastAsia="Times New Roman" w:hAnsi="Times New Roman" w:cs="Times New Roman"/>
          <w:b/>
          <w:bCs/>
          <w:sz w:val="24"/>
          <w:szCs w:val="24"/>
        </w:rPr>
      </w:pPr>
      <w:r w:rsidRPr="006131B4">
        <w:rPr>
          <w:rFonts w:ascii="Times New Roman" w:eastAsia="Times New Roman" w:hAnsi="Times New Roman" w:cs="Times New Roman"/>
          <w:b/>
          <w:bCs/>
          <w:sz w:val="24"/>
          <w:szCs w:val="24"/>
        </w:rPr>
        <w:t xml:space="preserve">Реестр </w:t>
      </w:r>
    </w:p>
    <w:p w:rsidR="000119B1" w:rsidRDefault="00BE1B56" w:rsidP="001760C5">
      <w:pPr>
        <w:spacing w:after="0" w:line="240" w:lineRule="auto"/>
        <w:jc w:val="center"/>
        <w:rPr>
          <w:rFonts w:ascii="Times New Roman" w:hAnsi="Times New Roman" w:cs="Times New Roman"/>
          <w:b/>
          <w:sz w:val="24"/>
          <w:szCs w:val="24"/>
        </w:rPr>
      </w:pPr>
      <w:r w:rsidRPr="00BE1B56">
        <w:rPr>
          <w:rFonts w:ascii="Times New Roman" w:hAnsi="Times New Roman" w:cs="Times New Roman"/>
          <w:b/>
          <w:sz w:val="24"/>
          <w:szCs w:val="24"/>
        </w:rPr>
        <w:t xml:space="preserve">муниципальных услуг городского поселения </w:t>
      </w:r>
      <w:proofErr w:type="gramStart"/>
      <w:r w:rsidRPr="00BE1B56">
        <w:rPr>
          <w:rFonts w:ascii="Times New Roman" w:hAnsi="Times New Roman" w:cs="Times New Roman"/>
          <w:b/>
          <w:sz w:val="24"/>
          <w:szCs w:val="24"/>
        </w:rPr>
        <w:t>Октябрьское</w:t>
      </w:r>
      <w:proofErr w:type="gramEnd"/>
      <w:r w:rsidRPr="00BE1B56">
        <w:rPr>
          <w:rFonts w:ascii="Times New Roman" w:hAnsi="Times New Roman" w:cs="Times New Roman"/>
          <w:b/>
          <w:sz w:val="24"/>
          <w:szCs w:val="24"/>
        </w:rPr>
        <w:t xml:space="preserve"> </w:t>
      </w:r>
    </w:p>
    <w:p w:rsidR="00BE1B56" w:rsidRPr="002901EA" w:rsidRDefault="00BE1B56" w:rsidP="001760C5">
      <w:pPr>
        <w:spacing w:after="0" w:line="240" w:lineRule="auto"/>
        <w:jc w:val="center"/>
        <w:rPr>
          <w:rFonts w:ascii="Times New Roman" w:eastAsia="Times New Roman" w:hAnsi="Times New Roman" w:cs="Times New Roman"/>
          <w:b/>
        </w:rPr>
      </w:pPr>
    </w:p>
    <w:tbl>
      <w:tblPr>
        <w:tblW w:w="14850" w:type="dxa"/>
        <w:tblLayout w:type="fixed"/>
        <w:tblCellMar>
          <w:left w:w="0" w:type="dxa"/>
          <w:right w:w="0" w:type="dxa"/>
        </w:tblCellMar>
        <w:tblLook w:val="04A0" w:firstRow="1" w:lastRow="0" w:firstColumn="1" w:lastColumn="0" w:noHBand="0" w:noVBand="1"/>
      </w:tblPr>
      <w:tblGrid>
        <w:gridCol w:w="40"/>
        <w:gridCol w:w="21"/>
        <w:gridCol w:w="21"/>
        <w:gridCol w:w="21"/>
        <w:gridCol w:w="20"/>
        <w:gridCol w:w="147"/>
        <w:gridCol w:w="83"/>
        <w:gridCol w:w="322"/>
        <w:gridCol w:w="2496"/>
        <w:gridCol w:w="37"/>
        <w:gridCol w:w="5309"/>
        <w:gridCol w:w="37"/>
        <w:gridCol w:w="4454"/>
        <w:gridCol w:w="1842"/>
      </w:tblGrid>
      <w:tr w:rsidR="00007D01" w:rsidRPr="002901EA" w:rsidTr="009C2C56">
        <w:trPr>
          <w:trHeight w:val="1176"/>
        </w:trPr>
        <w:tc>
          <w:tcPr>
            <w:tcW w:w="67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7D01" w:rsidRPr="002901EA" w:rsidRDefault="00007D01" w:rsidP="001760C5">
            <w:pPr>
              <w:spacing w:after="0" w:line="240" w:lineRule="auto"/>
              <w:jc w:val="center"/>
              <w:rPr>
                <w:rFonts w:ascii="Times New Roman" w:eastAsia="Times New Roman" w:hAnsi="Times New Roman" w:cs="Times New Roman"/>
              </w:rPr>
            </w:pPr>
            <w:r w:rsidRPr="002901EA">
              <w:rPr>
                <w:rFonts w:ascii="Times New Roman" w:eastAsia="Times New Roman" w:hAnsi="Times New Roman" w:cs="Times New Roman"/>
              </w:rPr>
              <w:t xml:space="preserve">№ </w:t>
            </w:r>
            <w:proofErr w:type="gramStart"/>
            <w:r w:rsidRPr="002901EA">
              <w:rPr>
                <w:rFonts w:ascii="Times New Roman" w:eastAsia="Times New Roman" w:hAnsi="Times New Roman" w:cs="Times New Roman"/>
              </w:rPr>
              <w:t>п</w:t>
            </w:r>
            <w:proofErr w:type="gramEnd"/>
            <w:r w:rsidRPr="002901EA">
              <w:rPr>
                <w:rFonts w:ascii="Times New Roman" w:eastAsia="Times New Roman" w:hAnsi="Times New Roman" w:cs="Times New Roman"/>
              </w:rPr>
              <w:t>/п</w:t>
            </w:r>
          </w:p>
        </w:tc>
        <w:tc>
          <w:tcPr>
            <w:tcW w:w="24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7D01" w:rsidRPr="002901EA" w:rsidRDefault="00007D01" w:rsidP="001760C5">
            <w:pPr>
              <w:spacing w:after="0" w:line="240" w:lineRule="auto"/>
              <w:jc w:val="center"/>
              <w:rPr>
                <w:rFonts w:ascii="Times New Roman" w:eastAsia="Times New Roman" w:hAnsi="Times New Roman" w:cs="Times New Roman"/>
              </w:rPr>
            </w:pPr>
            <w:r w:rsidRPr="002901EA">
              <w:rPr>
                <w:rFonts w:ascii="Times New Roman" w:eastAsia="Times New Roman" w:hAnsi="Times New Roman" w:cs="Times New Roman"/>
              </w:rPr>
              <w:t>Наименование муниципальной услуги (функции)</w:t>
            </w:r>
          </w:p>
        </w:tc>
        <w:tc>
          <w:tcPr>
            <w:tcW w:w="534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7D01" w:rsidRPr="002901EA" w:rsidRDefault="00007D01" w:rsidP="001760C5">
            <w:pPr>
              <w:spacing w:after="0" w:line="240" w:lineRule="auto"/>
              <w:jc w:val="center"/>
              <w:rPr>
                <w:rFonts w:ascii="Times New Roman" w:eastAsia="Times New Roman" w:hAnsi="Times New Roman" w:cs="Times New Roman"/>
              </w:rPr>
            </w:pPr>
            <w:r w:rsidRPr="002901EA">
              <w:rPr>
                <w:rFonts w:ascii="Times New Roman" w:eastAsia="Times New Roman" w:hAnsi="Times New Roman" w:cs="Times New Roman"/>
              </w:rPr>
              <w:t>Реквизиты правового акта, которым утвержден административный регламент предоставления муниципальной услуги (при наличии)</w:t>
            </w:r>
          </w:p>
        </w:tc>
        <w:tc>
          <w:tcPr>
            <w:tcW w:w="4491" w:type="dxa"/>
            <w:gridSpan w:val="2"/>
            <w:tcBorders>
              <w:top w:val="single" w:sz="8" w:space="0" w:color="auto"/>
              <w:left w:val="nil"/>
              <w:bottom w:val="single" w:sz="8" w:space="0" w:color="auto"/>
              <w:right w:val="single" w:sz="4" w:space="0" w:color="auto"/>
            </w:tcBorders>
          </w:tcPr>
          <w:p w:rsidR="00FA7A60" w:rsidRPr="002901EA" w:rsidRDefault="00FA7A60" w:rsidP="00FA7A60">
            <w:pPr>
              <w:autoSpaceDE w:val="0"/>
              <w:autoSpaceDN w:val="0"/>
              <w:adjustRightInd w:val="0"/>
              <w:spacing w:after="0" w:line="240" w:lineRule="auto"/>
              <w:jc w:val="center"/>
              <w:rPr>
                <w:rFonts w:ascii="Times New Roman" w:hAnsi="Times New Roman" w:cs="Times New Roman"/>
              </w:rPr>
            </w:pPr>
            <w:r w:rsidRPr="002901EA">
              <w:rPr>
                <w:rFonts w:ascii="Times New Roman" w:hAnsi="Times New Roman" w:cs="Times New Roman"/>
              </w:rPr>
              <w:t xml:space="preserve">Наименование услуг (и), являющей (их) </w:t>
            </w:r>
            <w:proofErr w:type="spellStart"/>
            <w:r w:rsidRPr="002901EA">
              <w:rPr>
                <w:rFonts w:ascii="Times New Roman" w:hAnsi="Times New Roman" w:cs="Times New Roman"/>
              </w:rPr>
              <w:t>ся</w:t>
            </w:r>
            <w:proofErr w:type="spellEnd"/>
            <w:r w:rsidRPr="002901EA">
              <w:rPr>
                <w:rFonts w:ascii="Times New Roman" w:hAnsi="Times New Roman" w:cs="Times New Roman"/>
              </w:rPr>
              <w:t xml:space="preserve"> необходимой (</w:t>
            </w:r>
            <w:proofErr w:type="spellStart"/>
            <w:r w:rsidRPr="002901EA">
              <w:rPr>
                <w:rFonts w:ascii="Times New Roman" w:hAnsi="Times New Roman" w:cs="Times New Roman"/>
              </w:rPr>
              <w:t>ыми</w:t>
            </w:r>
            <w:proofErr w:type="spellEnd"/>
            <w:r w:rsidRPr="002901EA">
              <w:rPr>
                <w:rFonts w:ascii="Times New Roman" w:hAnsi="Times New Roman" w:cs="Times New Roman"/>
              </w:rPr>
              <w:t>) и обязательной (</w:t>
            </w:r>
            <w:proofErr w:type="spellStart"/>
            <w:r w:rsidRPr="002901EA">
              <w:rPr>
                <w:rFonts w:ascii="Times New Roman" w:hAnsi="Times New Roman" w:cs="Times New Roman"/>
              </w:rPr>
              <w:t>ыми</w:t>
            </w:r>
            <w:proofErr w:type="spellEnd"/>
            <w:r w:rsidRPr="002901EA">
              <w:rPr>
                <w:rFonts w:ascii="Times New Roman" w:hAnsi="Times New Roman" w:cs="Times New Roman"/>
              </w:rPr>
              <w:t>)</w:t>
            </w:r>
          </w:p>
          <w:p w:rsidR="00007D01" w:rsidRPr="002901EA" w:rsidRDefault="00007D01" w:rsidP="009678E8">
            <w:pPr>
              <w:spacing w:after="0" w:line="240" w:lineRule="auto"/>
              <w:jc w:val="center"/>
              <w:rPr>
                <w:rFonts w:ascii="Times New Roman" w:hAnsi="Times New Roman" w:cs="Times New Roman"/>
              </w:rPr>
            </w:pPr>
          </w:p>
        </w:tc>
        <w:tc>
          <w:tcPr>
            <w:tcW w:w="1842" w:type="dxa"/>
            <w:tcBorders>
              <w:top w:val="single" w:sz="8" w:space="0" w:color="auto"/>
              <w:left w:val="single" w:sz="4" w:space="0" w:color="auto"/>
              <w:bottom w:val="single" w:sz="8" w:space="0" w:color="auto"/>
              <w:right w:val="single" w:sz="8" w:space="0" w:color="auto"/>
            </w:tcBorders>
          </w:tcPr>
          <w:p w:rsidR="00007D01" w:rsidRPr="002901EA" w:rsidRDefault="00007D01" w:rsidP="009678E8">
            <w:pPr>
              <w:spacing w:after="0" w:line="240" w:lineRule="auto"/>
              <w:jc w:val="center"/>
              <w:rPr>
                <w:rFonts w:ascii="Times New Roman" w:eastAsia="Times New Roman" w:hAnsi="Times New Roman" w:cs="Times New Roman"/>
              </w:rPr>
            </w:pPr>
            <w:r w:rsidRPr="002901EA">
              <w:rPr>
                <w:rFonts w:ascii="Times New Roman" w:hAnsi="Times New Roman" w:cs="Times New Roman"/>
              </w:rPr>
              <w:t>Муниципальные услуги, предоставление которых может осуществляться по принципу «одного окна» в МФЦ</w:t>
            </w:r>
          </w:p>
        </w:tc>
      </w:tr>
      <w:tr w:rsidR="00007D01" w:rsidRPr="002901EA" w:rsidTr="002901EA">
        <w:trPr>
          <w:trHeight w:val="261"/>
        </w:trPr>
        <w:tc>
          <w:tcPr>
            <w:tcW w:w="123" w:type="dxa"/>
            <w:gridSpan w:val="5"/>
            <w:tcBorders>
              <w:top w:val="single" w:sz="8" w:space="0" w:color="auto"/>
              <w:left w:val="single" w:sz="8" w:space="0" w:color="auto"/>
              <w:bottom w:val="single" w:sz="8" w:space="0" w:color="auto"/>
              <w:right w:val="single" w:sz="8" w:space="0" w:color="auto"/>
            </w:tcBorders>
          </w:tcPr>
          <w:p w:rsidR="00007D01" w:rsidRPr="002901EA" w:rsidRDefault="00007D01" w:rsidP="00AB1C0A">
            <w:pPr>
              <w:spacing w:after="0" w:line="240" w:lineRule="auto"/>
              <w:ind w:firstLine="108"/>
              <w:rPr>
                <w:rFonts w:ascii="Times New Roman" w:eastAsia="Times New Roman" w:hAnsi="Times New Roman" w:cs="Times New Roman"/>
                <w:b/>
              </w:rPr>
            </w:pPr>
          </w:p>
        </w:tc>
        <w:tc>
          <w:tcPr>
            <w:tcW w:w="14727" w:type="dxa"/>
            <w:gridSpan w:val="9"/>
            <w:tcBorders>
              <w:top w:val="single" w:sz="8" w:space="0" w:color="auto"/>
              <w:left w:val="single" w:sz="8" w:space="0" w:color="auto"/>
              <w:bottom w:val="single" w:sz="8" w:space="0" w:color="auto"/>
              <w:right w:val="single" w:sz="8" w:space="0" w:color="auto"/>
            </w:tcBorders>
          </w:tcPr>
          <w:p w:rsidR="00007D01" w:rsidRPr="002901EA" w:rsidRDefault="00007D01" w:rsidP="00AB1C0A">
            <w:pPr>
              <w:spacing w:after="0" w:line="240" w:lineRule="auto"/>
              <w:ind w:firstLine="108"/>
              <w:rPr>
                <w:rFonts w:ascii="Times New Roman" w:eastAsia="Times New Roman" w:hAnsi="Times New Roman" w:cs="Times New Roman"/>
                <w:b/>
              </w:rPr>
            </w:pPr>
            <w:r w:rsidRPr="002901EA">
              <w:rPr>
                <w:rFonts w:ascii="Times New Roman" w:eastAsia="Times New Roman" w:hAnsi="Times New Roman" w:cs="Times New Roman"/>
                <w:b/>
              </w:rPr>
              <w:t>В сфере управления имуществом, находящимся в муниципальной собственности</w:t>
            </w:r>
          </w:p>
          <w:p w:rsidR="00007D01" w:rsidRPr="002901EA" w:rsidRDefault="00007D01" w:rsidP="00AB1C0A">
            <w:pPr>
              <w:spacing w:after="0" w:line="240" w:lineRule="auto"/>
              <w:ind w:firstLine="108"/>
              <w:rPr>
                <w:rFonts w:ascii="Times New Roman" w:eastAsia="Times New Roman" w:hAnsi="Times New Roman" w:cs="Times New Roman"/>
              </w:rPr>
            </w:pPr>
            <w:r w:rsidRPr="002901EA">
              <w:rPr>
                <w:rFonts w:ascii="Times New Roman" w:eastAsia="Times New Roman" w:hAnsi="Times New Roman" w:cs="Times New Roman"/>
                <w:b/>
              </w:rPr>
              <w:t>Ответственный: Отдел по имущественным и земельным отношениям, жизнеобеспечению, ГО и ЧС</w:t>
            </w:r>
          </w:p>
        </w:tc>
      </w:tr>
      <w:tr w:rsidR="00007D01" w:rsidRPr="002901EA" w:rsidTr="009C2C56">
        <w:trPr>
          <w:trHeight w:val="405"/>
        </w:trPr>
        <w:tc>
          <w:tcPr>
            <w:tcW w:w="67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D01" w:rsidRPr="002901EA" w:rsidRDefault="00007D01" w:rsidP="001760C5">
            <w:pPr>
              <w:spacing w:after="0" w:line="240" w:lineRule="auto"/>
              <w:jc w:val="center"/>
              <w:rPr>
                <w:rFonts w:ascii="Times New Roman" w:eastAsia="Times New Roman" w:hAnsi="Times New Roman" w:cs="Times New Roman"/>
              </w:rPr>
            </w:pPr>
            <w:r w:rsidRPr="002901EA">
              <w:rPr>
                <w:rFonts w:ascii="Times New Roman" w:eastAsia="Times New Roman" w:hAnsi="Times New Roman" w:cs="Times New Roman"/>
              </w:rPr>
              <w:t>1</w:t>
            </w:r>
          </w:p>
        </w:tc>
        <w:tc>
          <w:tcPr>
            <w:tcW w:w="2496" w:type="dxa"/>
            <w:tcBorders>
              <w:top w:val="nil"/>
              <w:left w:val="nil"/>
              <w:bottom w:val="single" w:sz="8" w:space="0" w:color="auto"/>
              <w:right w:val="single" w:sz="8" w:space="0" w:color="auto"/>
            </w:tcBorders>
            <w:tcMar>
              <w:top w:w="0" w:type="dxa"/>
              <w:left w:w="108" w:type="dxa"/>
              <w:bottom w:w="0" w:type="dxa"/>
              <w:right w:w="108" w:type="dxa"/>
            </w:tcMar>
            <w:hideMark/>
          </w:tcPr>
          <w:p w:rsidR="00007D01" w:rsidRPr="002901EA" w:rsidRDefault="00007D01" w:rsidP="000119B1">
            <w:pPr>
              <w:spacing w:after="0" w:line="240" w:lineRule="auto"/>
              <w:contextualSpacing/>
              <w:jc w:val="both"/>
              <w:rPr>
                <w:rFonts w:ascii="Times New Roman" w:eastAsia="Times New Roman" w:hAnsi="Times New Roman" w:cs="Times New Roman"/>
              </w:rPr>
            </w:pPr>
            <w:r w:rsidRPr="002901EA">
              <w:rPr>
                <w:rFonts w:ascii="Times New Roman" w:eastAsia="Times New Roman" w:hAnsi="Times New Roman" w:cs="Times New Roman"/>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53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7D01" w:rsidRPr="002901EA" w:rsidRDefault="00007D01" w:rsidP="000119B1">
            <w:pPr>
              <w:spacing w:line="240" w:lineRule="auto"/>
              <w:contextualSpacing/>
              <w:jc w:val="both"/>
              <w:rPr>
                <w:rFonts w:ascii="Times New Roman" w:eastAsia="Times New Roman" w:hAnsi="Times New Roman" w:cs="Times New Roman"/>
                <w:highlight w:val="yellow"/>
              </w:rPr>
            </w:pPr>
            <w:r w:rsidRPr="002901EA">
              <w:rPr>
                <w:rFonts w:ascii="Times New Roman" w:hAnsi="Times New Roman" w:cs="Times New Roman"/>
              </w:rPr>
              <w:t xml:space="preserve">Постановление администрации городского поселения Октябрьское от 30.07.2012 № 182  </w:t>
            </w:r>
            <w:r w:rsidRPr="002901EA">
              <w:rPr>
                <w:rFonts w:ascii="Times New Roman" w:eastAsia="Calibri" w:hAnsi="Times New Roman" w:cs="Times New Roman"/>
              </w:rPr>
              <w:t>(в ред. постановлений администрации городского поселения Октябрьское</w:t>
            </w:r>
            <w:r w:rsidRPr="002901EA">
              <w:rPr>
                <w:rFonts w:ascii="Times New Roman" w:hAnsi="Times New Roman" w:cs="Times New Roman"/>
              </w:rPr>
              <w:t xml:space="preserve"> </w:t>
            </w:r>
            <w:r w:rsidRPr="002901EA">
              <w:rPr>
                <w:rFonts w:ascii="Times New Roman" w:eastAsia="Calibri" w:hAnsi="Times New Roman" w:cs="Times New Roman"/>
              </w:rPr>
              <w:t>от 27.12.2013 № 455, от 31.03.2014 № 69</w:t>
            </w:r>
            <w:r w:rsidRPr="002901EA">
              <w:rPr>
                <w:rFonts w:ascii="Times New Roman" w:hAnsi="Times New Roman" w:cs="Times New Roman"/>
              </w:rPr>
              <w:t>)  «</w:t>
            </w:r>
            <w:r w:rsidRPr="002901EA">
              <w:rPr>
                <w:rFonts w:ascii="Times New Roman" w:eastAsia="Calibri" w:hAnsi="Times New Roman" w:cs="Times New Roman"/>
              </w:rPr>
              <w:t>Об утверждении административного регламента предоставления муниципальной услуги</w:t>
            </w:r>
            <w:r w:rsidRPr="002901EA">
              <w:rPr>
                <w:rFonts w:ascii="Times New Roman" w:hAnsi="Times New Roman" w:cs="Times New Roman"/>
              </w:rPr>
              <w:t xml:space="preserve"> </w:t>
            </w:r>
            <w:r w:rsidRPr="002901EA">
              <w:rPr>
                <w:rFonts w:ascii="Times New Roman" w:eastAsia="Calibri" w:hAnsi="Times New Roman" w:cs="Times New Roman"/>
              </w:rPr>
              <w:t xml:space="preserve">«Предоставление информации об объектах </w:t>
            </w:r>
            <w:r w:rsidRPr="002901EA">
              <w:rPr>
                <w:rFonts w:ascii="Times New Roman" w:hAnsi="Times New Roman" w:cs="Times New Roman"/>
              </w:rPr>
              <w:t xml:space="preserve"> </w:t>
            </w:r>
            <w:r w:rsidRPr="002901EA">
              <w:rPr>
                <w:rFonts w:ascii="Times New Roman" w:eastAsia="Calibri" w:hAnsi="Times New Roman" w:cs="Times New Roman"/>
              </w:rPr>
              <w:t xml:space="preserve">недвижимого имущества, находящихся в </w:t>
            </w:r>
            <w:r w:rsidRPr="002901EA">
              <w:rPr>
                <w:rFonts w:ascii="Times New Roman" w:hAnsi="Times New Roman" w:cs="Times New Roman"/>
              </w:rPr>
              <w:t xml:space="preserve"> </w:t>
            </w:r>
            <w:r w:rsidRPr="002901EA">
              <w:rPr>
                <w:rFonts w:ascii="Times New Roman" w:eastAsia="Calibri" w:hAnsi="Times New Roman" w:cs="Times New Roman"/>
              </w:rPr>
              <w:t>муниципальной  собственности и предназначенных для сдачи в аренду»</w:t>
            </w:r>
          </w:p>
        </w:tc>
        <w:tc>
          <w:tcPr>
            <w:tcW w:w="4491" w:type="dxa"/>
            <w:gridSpan w:val="2"/>
            <w:tcBorders>
              <w:top w:val="nil"/>
              <w:left w:val="nil"/>
              <w:bottom w:val="single" w:sz="8" w:space="0" w:color="auto"/>
              <w:right w:val="single" w:sz="4" w:space="0" w:color="auto"/>
            </w:tcBorders>
          </w:tcPr>
          <w:p w:rsidR="00007D01" w:rsidRPr="002901EA" w:rsidRDefault="00007D01" w:rsidP="000119B1">
            <w:pPr>
              <w:jc w:val="center"/>
              <w:rPr>
                <w:rFonts w:ascii="Times New Roman" w:hAnsi="Times New Roman" w:cs="Times New Roman"/>
              </w:rPr>
            </w:pPr>
          </w:p>
        </w:tc>
        <w:tc>
          <w:tcPr>
            <w:tcW w:w="1842" w:type="dxa"/>
            <w:tcBorders>
              <w:top w:val="nil"/>
              <w:left w:val="single" w:sz="4" w:space="0" w:color="auto"/>
              <w:bottom w:val="single" w:sz="8" w:space="0" w:color="auto"/>
              <w:right w:val="single" w:sz="8" w:space="0" w:color="auto"/>
            </w:tcBorders>
          </w:tcPr>
          <w:p w:rsidR="00007D01" w:rsidRPr="002901EA" w:rsidRDefault="00007D01" w:rsidP="000119B1">
            <w:pPr>
              <w:jc w:val="center"/>
              <w:rPr>
                <w:rFonts w:ascii="Times New Roman" w:hAnsi="Times New Roman" w:cs="Times New Roman"/>
              </w:rPr>
            </w:pPr>
          </w:p>
          <w:p w:rsidR="00007D01" w:rsidRPr="002901EA" w:rsidRDefault="00007D01" w:rsidP="000119B1">
            <w:pPr>
              <w:jc w:val="center"/>
              <w:rPr>
                <w:rFonts w:ascii="Times New Roman" w:hAnsi="Times New Roman" w:cs="Times New Roman"/>
              </w:rPr>
            </w:pPr>
            <w:r w:rsidRPr="002901EA">
              <w:rPr>
                <w:rFonts w:ascii="Times New Roman" w:hAnsi="Times New Roman" w:cs="Times New Roman"/>
              </w:rPr>
              <w:t xml:space="preserve">Не </w:t>
            </w:r>
            <w:proofErr w:type="gramStart"/>
            <w:r w:rsidRPr="002901EA">
              <w:rPr>
                <w:rFonts w:ascii="Times New Roman" w:hAnsi="Times New Roman" w:cs="Times New Roman"/>
              </w:rPr>
              <w:t>предоставляет</w:t>
            </w:r>
            <w:r w:rsidR="009C2C56">
              <w:rPr>
                <w:rFonts w:ascii="Times New Roman" w:hAnsi="Times New Roman" w:cs="Times New Roman"/>
              </w:rPr>
              <w:t>-</w:t>
            </w:r>
            <w:proofErr w:type="spellStart"/>
            <w:r w:rsidRPr="002901EA">
              <w:rPr>
                <w:rFonts w:ascii="Times New Roman" w:hAnsi="Times New Roman" w:cs="Times New Roman"/>
              </w:rPr>
              <w:t>ся</w:t>
            </w:r>
            <w:proofErr w:type="spellEnd"/>
            <w:proofErr w:type="gramEnd"/>
          </w:p>
        </w:tc>
      </w:tr>
      <w:tr w:rsidR="00007D01" w:rsidRPr="002901EA" w:rsidTr="009C2C56">
        <w:trPr>
          <w:trHeight w:val="536"/>
        </w:trPr>
        <w:tc>
          <w:tcPr>
            <w:tcW w:w="675" w:type="dxa"/>
            <w:gridSpan w:val="8"/>
            <w:tcBorders>
              <w:left w:val="single" w:sz="8" w:space="0" w:color="auto"/>
              <w:bottom w:val="single" w:sz="8" w:space="0" w:color="auto"/>
              <w:right w:val="single" w:sz="8" w:space="0" w:color="auto"/>
            </w:tcBorders>
            <w:tcMar>
              <w:top w:w="0" w:type="dxa"/>
              <w:left w:w="108" w:type="dxa"/>
              <w:bottom w:w="0" w:type="dxa"/>
              <w:right w:w="108" w:type="dxa"/>
            </w:tcMar>
            <w:hideMark/>
          </w:tcPr>
          <w:p w:rsidR="00007D01" w:rsidRPr="002901EA" w:rsidRDefault="00007D01" w:rsidP="001760C5">
            <w:pPr>
              <w:spacing w:after="0" w:line="240" w:lineRule="auto"/>
              <w:jc w:val="center"/>
              <w:rPr>
                <w:rFonts w:ascii="Times New Roman" w:eastAsia="Times New Roman" w:hAnsi="Times New Roman" w:cs="Times New Roman"/>
              </w:rPr>
            </w:pPr>
            <w:r w:rsidRPr="002901EA">
              <w:rPr>
                <w:rFonts w:ascii="Times New Roman" w:eastAsia="Times New Roman" w:hAnsi="Times New Roman" w:cs="Times New Roman"/>
              </w:rPr>
              <w:t>2</w:t>
            </w:r>
          </w:p>
        </w:tc>
        <w:tc>
          <w:tcPr>
            <w:tcW w:w="2496" w:type="dxa"/>
            <w:tcBorders>
              <w:left w:val="nil"/>
              <w:bottom w:val="single" w:sz="8" w:space="0" w:color="auto"/>
              <w:right w:val="single" w:sz="8" w:space="0" w:color="auto"/>
            </w:tcBorders>
            <w:tcMar>
              <w:top w:w="0" w:type="dxa"/>
              <w:left w:w="108" w:type="dxa"/>
              <w:bottom w:w="0" w:type="dxa"/>
              <w:right w:w="108" w:type="dxa"/>
            </w:tcMar>
            <w:hideMark/>
          </w:tcPr>
          <w:p w:rsidR="00007D01" w:rsidRPr="002901EA" w:rsidRDefault="00007D01" w:rsidP="000119B1">
            <w:pPr>
              <w:spacing w:after="0" w:line="240" w:lineRule="auto"/>
              <w:contextualSpacing/>
              <w:jc w:val="both"/>
              <w:rPr>
                <w:rFonts w:ascii="Times New Roman" w:eastAsia="Times New Roman" w:hAnsi="Times New Roman" w:cs="Times New Roman"/>
              </w:rPr>
            </w:pPr>
            <w:r w:rsidRPr="002901EA">
              <w:rPr>
                <w:rFonts w:ascii="Times New Roman" w:eastAsia="Times New Roman" w:hAnsi="Times New Roman" w:cs="Times New Roman"/>
              </w:rPr>
              <w:t>Предоставление сведений из реестра муниципального имущества</w:t>
            </w:r>
          </w:p>
          <w:p w:rsidR="00007D01" w:rsidRPr="002901EA" w:rsidRDefault="00007D01" w:rsidP="000119B1">
            <w:pPr>
              <w:spacing w:after="0" w:line="240" w:lineRule="auto"/>
              <w:contextualSpacing/>
              <w:jc w:val="both"/>
              <w:rPr>
                <w:rFonts w:ascii="Times New Roman" w:eastAsia="Times New Roman" w:hAnsi="Times New Roman" w:cs="Times New Roman"/>
                <w:color w:val="000000"/>
              </w:rPr>
            </w:pPr>
          </w:p>
        </w:tc>
        <w:tc>
          <w:tcPr>
            <w:tcW w:w="5346" w:type="dxa"/>
            <w:gridSpan w:val="2"/>
            <w:tcBorders>
              <w:left w:val="nil"/>
              <w:bottom w:val="single" w:sz="8" w:space="0" w:color="auto"/>
              <w:right w:val="single" w:sz="8" w:space="0" w:color="auto"/>
            </w:tcBorders>
            <w:tcMar>
              <w:top w:w="0" w:type="dxa"/>
              <w:left w:w="108" w:type="dxa"/>
              <w:bottom w:w="0" w:type="dxa"/>
              <w:right w:w="108" w:type="dxa"/>
            </w:tcMar>
            <w:hideMark/>
          </w:tcPr>
          <w:p w:rsidR="00007D01" w:rsidRPr="002901EA" w:rsidRDefault="00007D01" w:rsidP="00E1408A">
            <w:pPr>
              <w:spacing w:after="0" w:line="240" w:lineRule="auto"/>
              <w:contextualSpacing/>
              <w:jc w:val="both"/>
              <w:rPr>
                <w:rFonts w:ascii="Times New Roman" w:hAnsi="Times New Roman" w:cs="Times New Roman"/>
                <w:bCs/>
              </w:rPr>
            </w:pPr>
            <w:r w:rsidRPr="002901EA">
              <w:rPr>
                <w:rFonts w:ascii="Times New Roman" w:hAnsi="Times New Roman" w:cs="Times New Roman"/>
              </w:rPr>
              <w:t>Постановление администрации городского поселения Октябрьское от 06.06.2016 №271 «</w:t>
            </w:r>
            <w:r w:rsidRPr="002901EA">
              <w:rPr>
                <w:rFonts w:ascii="Times New Roman" w:hAnsi="Times New Roman" w:cs="Times New Roman"/>
                <w:bCs/>
                <w:lang w:eastAsia="ar-SA"/>
              </w:rPr>
              <w:t>Об утверждении административного регламента предоставления муниципальной услуги по предоставлению сведений из реестра муниципальной собственности</w:t>
            </w:r>
            <w:r w:rsidRPr="002901EA">
              <w:rPr>
                <w:rFonts w:ascii="Times New Roman" w:hAnsi="Times New Roman" w:cs="Times New Roman"/>
              </w:rPr>
              <w:t>»</w:t>
            </w:r>
          </w:p>
        </w:tc>
        <w:tc>
          <w:tcPr>
            <w:tcW w:w="4491" w:type="dxa"/>
            <w:gridSpan w:val="2"/>
            <w:tcBorders>
              <w:left w:val="nil"/>
              <w:bottom w:val="single" w:sz="8" w:space="0" w:color="auto"/>
              <w:right w:val="single" w:sz="4" w:space="0" w:color="auto"/>
            </w:tcBorders>
          </w:tcPr>
          <w:p w:rsidR="00007D01" w:rsidRPr="002901EA" w:rsidRDefault="00007D01" w:rsidP="000119B1">
            <w:pPr>
              <w:jc w:val="center"/>
              <w:rPr>
                <w:rFonts w:ascii="Times New Roman" w:hAnsi="Times New Roman" w:cs="Times New Roman"/>
              </w:rPr>
            </w:pPr>
          </w:p>
        </w:tc>
        <w:tc>
          <w:tcPr>
            <w:tcW w:w="1842" w:type="dxa"/>
            <w:tcBorders>
              <w:left w:val="single" w:sz="4" w:space="0" w:color="auto"/>
              <w:bottom w:val="single" w:sz="8" w:space="0" w:color="auto"/>
              <w:right w:val="single" w:sz="8" w:space="0" w:color="auto"/>
            </w:tcBorders>
          </w:tcPr>
          <w:p w:rsidR="00007D01" w:rsidRPr="002901EA" w:rsidRDefault="00007D01" w:rsidP="000119B1">
            <w:pPr>
              <w:jc w:val="center"/>
              <w:rPr>
                <w:rFonts w:ascii="Times New Roman" w:hAnsi="Times New Roman" w:cs="Times New Roman"/>
              </w:rPr>
            </w:pPr>
          </w:p>
          <w:p w:rsidR="00007D01" w:rsidRPr="002901EA" w:rsidRDefault="00007D01" w:rsidP="000119B1">
            <w:pPr>
              <w:jc w:val="center"/>
              <w:rPr>
                <w:rFonts w:ascii="Times New Roman" w:hAnsi="Times New Roman" w:cs="Times New Roman"/>
              </w:rPr>
            </w:pPr>
            <w:r w:rsidRPr="002901EA">
              <w:rPr>
                <w:rFonts w:ascii="Times New Roman" w:hAnsi="Times New Roman" w:cs="Times New Roman"/>
              </w:rPr>
              <w:t xml:space="preserve">Не </w:t>
            </w:r>
            <w:proofErr w:type="gramStart"/>
            <w:r w:rsidRPr="002901EA">
              <w:rPr>
                <w:rFonts w:ascii="Times New Roman" w:hAnsi="Times New Roman" w:cs="Times New Roman"/>
              </w:rPr>
              <w:t>предоставляет</w:t>
            </w:r>
            <w:r w:rsidR="009C2C56">
              <w:rPr>
                <w:rFonts w:ascii="Times New Roman" w:hAnsi="Times New Roman" w:cs="Times New Roman"/>
              </w:rPr>
              <w:t>-</w:t>
            </w:r>
            <w:proofErr w:type="spellStart"/>
            <w:r w:rsidRPr="002901EA">
              <w:rPr>
                <w:rFonts w:ascii="Times New Roman" w:hAnsi="Times New Roman" w:cs="Times New Roman"/>
              </w:rPr>
              <w:t>ся</w:t>
            </w:r>
            <w:proofErr w:type="spellEnd"/>
            <w:proofErr w:type="gramEnd"/>
          </w:p>
        </w:tc>
      </w:tr>
      <w:tr w:rsidR="00007D01" w:rsidRPr="002901EA" w:rsidTr="009C2C56">
        <w:trPr>
          <w:trHeight w:val="536"/>
        </w:trPr>
        <w:tc>
          <w:tcPr>
            <w:tcW w:w="675" w:type="dxa"/>
            <w:gridSpan w:val="8"/>
            <w:tcBorders>
              <w:left w:val="single" w:sz="8" w:space="0" w:color="auto"/>
              <w:bottom w:val="single" w:sz="8" w:space="0" w:color="auto"/>
              <w:right w:val="single" w:sz="8" w:space="0" w:color="auto"/>
            </w:tcBorders>
            <w:tcMar>
              <w:top w:w="0" w:type="dxa"/>
              <w:left w:w="108" w:type="dxa"/>
              <w:bottom w:w="0" w:type="dxa"/>
              <w:right w:w="108" w:type="dxa"/>
            </w:tcMar>
            <w:hideMark/>
          </w:tcPr>
          <w:p w:rsidR="00007D01" w:rsidRPr="002901EA" w:rsidRDefault="00007D01" w:rsidP="001760C5">
            <w:pPr>
              <w:spacing w:after="0" w:line="240" w:lineRule="auto"/>
              <w:jc w:val="center"/>
              <w:rPr>
                <w:rFonts w:ascii="Times New Roman" w:eastAsia="Times New Roman" w:hAnsi="Times New Roman" w:cs="Times New Roman"/>
              </w:rPr>
            </w:pPr>
            <w:r w:rsidRPr="002901EA">
              <w:rPr>
                <w:rFonts w:ascii="Times New Roman" w:eastAsia="Times New Roman" w:hAnsi="Times New Roman" w:cs="Times New Roman"/>
              </w:rPr>
              <w:t>3</w:t>
            </w:r>
          </w:p>
        </w:tc>
        <w:tc>
          <w:tcPr>
            <w:tcW w:w="249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07D01" w:rsidRPr="002901EA" w:rsidRDefault="00007D01" w:rsidP="00F87C0C">
            <w:pPr>
              <w:spacing w:after="0" w:line="240" w:lineRule="auto"/>
              <w:jc w:val="both"/>
              <w:rPr>
                <w:rFonts w:ascii="Times New Roman" w:eastAsia="Times New Roman" w:hAnsi="Times New Roman" w:cs="Times New Roman"/>
              </w:rPr>
            </w:pPr>
            <w:r w:rsidRPr="002901EA">
              <w:rPr>
                <w:rFonts w:ascii="Times New Roman" w:eastAsia="Times New Roman" w:hAnsi="Times New Roman" w:cs="Times New Roman"/>
              </w:rPr>
              <w:t xml:space="preserve">Передача в аренду, безвозмездное пользование муниципального имущества, за исключением </w:t>
            </w:r>
            <w:r w:rsidRPr="002901EA">
              <w:rPr>
                <w:rFonts w:ascii="Times New Roman" w:eastAsia="Times New Roman" w:hAnsi="Times New Roman" w:cs="Times New Roman"/>
              </w:rPr>
              <w:lastRenderedPageBreak/>
              <w:t xml:space="preserve">земельных участков и жилых помещений </w:t>
            </w:r>
          </w:p>
        </w:tc>
        <w:tc>
          <w:tcPr>
            <w:tcW w:w="5346"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07D01" w:rsidRPr="002901EA" w:rsidRDefault="00007D01" w:rsidP="00F87C0C">
            <w:pPr>
              <w:spacing w:line="240" w:lineRule="auto"/>
              <w:contextualSpacing/>
              <w:jc w:val="both"/>
              <w:rPr>
                <w:rFonts w:ascii="Times New Roman" w:eastAsia="Times New Roman" w:hAnsi="Times New Roman" w:cs="Times New Roman"/>
              </w:rPr>
            </w:pPr>
            <w:r w:rsidRPr="002901EA">
              <w:rPr>
                <w:rFonts w:ascii="Times New Roman" w:hAnsi="Times New Roman" w:cs="Times New Roman"/>
              </w:rPr>
              <w:lastRenderedPageBreak/>
              <w:t xml:space="preserve">Постановление администрации городского поселения Октябрьское от 30.07.2012 №179  </w:t>
            </w:r>
            <w:r w:rsidRPr="002901EA">
              <w:rPr>
                <w:rFonts w:ascii="Times New Roman" w:eastAsia="Calibri" w:hAnsi="Times New Roman" w:cs="Times New Roman"/>
              </w:rPr>
              <w:t>(в ред. постановлений администрации городского поселения Октябрьское</w:t>
            </w:r>
            <w:r w:rsidRPr="002901EA">
              <w:rPr>
                <w:rFonts w:ascii="Times New Roman" w:hAnsi="Times New Roman" w:cs="Times New Roman"/>
              </w:rPr>
              <w:t xml:space="preserve"> </w:t>
            </w:r>
            <w:r w:rsidRPr="002901EA">
              <w:rPr>
                <w:rFonts w:ascii="Times New Roman" w:eastAsia="Calibri" w:hAnsi="Times New Roman" w:cs="Times New Roman"/>
              </w:rPr>
              <w:t>от 27.12.2013 № 447, от 07.10.2013 № 349, от 31.03.2014 № 67</w:t>
            </w:r>
            <w:r w:rsidRPr="002901EA">
              <w:rPr>
                <w:rFonts w:ascii="Times New Roman" w:hAnsi="Times New Roman" w:cs="Times New Roman"/>
              </w:rPr>
              <w:t>)  «</w:t>
            </w:r>
            <w:r w:rsidRPr="002901EA">
              <w:rPr>
                <w:rFonts w:ascii="Times New Roman" w:eastAsia="Calibri" w:hAnsi="Times New Roman" w:cs="Times New Roman"/>
                <w:bCs/>
                <w:lang w:eastAsia="ar-SA"/>
              </w:rPr>
              <w:t>Об утверждении административного регламента</w:t>
            </w:r>
            <w:r w:rsidRPr="002901EA">
              <w:rPr>
                <w:rFonts w:ascii="Times New Roman" w:hAnsi="Times New Roman" w:cs="Times New Roman"/>
                <w:bCs/>
                <w:lang w:eastAsia="ar-SA"/>
              </w:rPr>
              <w:t xml:space="preserve"> </w:t>
            </w:r>
            <w:r w:rsidRPr="002901EA">
              <w:rPr>
                <w:rFonts w:ascii="Times New Roman" w:eastAsia="Times New Roman CYR" w:hAnsi="Times New Roman" w:cs="Times New Roman"/>
                <w:bCs/>
                <w:color w:val="000000"/>
                <w:lang w:bidi="en-US"/>
              </w:rPr>
              <w:t xml:space="preserve">предоставления </w:t>
            </w:r>
            <w:r w:rsidRPr="002901EA">
              <w:rPr>
                <w:rFonts w:ascii="Times New Roman" w:eastAsia="Times New Roman CYR" w:hAnsi="Times New Roman" w:cs="Times New Roman"/>
                <w:bCs/>
                <w:color w:val="000000"/>
                <w:lang w:bidi="en-US"/>
              </w:rPr>
              <w:lastRenderedPageBreak/>
              <w:t xml:space="preserve">муниципальной услуги </w:t>
            </w:r>
            <w:r w:rsidRPr="002901EA">
              <w:rPr>
                <w:rFonts w:ascii="Times New Roman" w:eastAsia="Calibri" w:hAnsi="Times New Roman" w:cs="Times New Roman"/>
              </w:rPr>
              <w:t>по передаче в аренду, безвозмездное пользование</w:t>
            </w:r>
            <w:r w:rsidRPr="002901EA">
              <w:rPr>
                <w:rFonts w:ascii="Times New Roman" w:hAnsi="Times New Roman" w:cs="Times New Roman"/>
              </w:rPr>
              <w:t xml:space="preserve"> </w:t>
            </w:r>
            <w:r w:rsidRPr="002901EA">
              <w:rPr>
                <w:rFonts w:ascii="Times New Roman" w:eastAsia="Calibri" w:hAnsi="Times New Roman" w:cs="Times New Roman"/>
              </w:rPr>
              <w:t>муниципального имущества, исключением земельных участков и жилых помещений</w:t>
            </w:r>
            <w:r w:rsidRPr="002901EA">
              <w:rPr>
                <w:rFonts w:ascii="Times New Roman" w:hAnsi="Times New Roman" w:cs="Times New Roman"/>
              </w:rPr>
              <w:t>»</w:t>
            </w:r>
          </w:p>
        </w:tc>
        <w:tc>
          <w:tcPr>
            <w:tcW w:w="4491" w:type="dxa"/>
            <w:gridSpan w:val="2"/>
            <w:tcBorders>
              <w:left w:val="nil"/>
              <w:bottom w:val="single" w:sz="8" w:space="0" w:color="auto"/>
              <w:right w:val="single" w:sz="4" w:space="0" w:color="auto"/>
            </w:tcBorders>
          </w:tcPr>
          <w:p w:rsidR="00007D01" w:rsidRPr="002901EA" w:rsidRDefault="00007D01" w:rsidP="00F87C0C">
            <w:pPr>
              <w:jc w:val="center"/>
              <w:rPr>
                <w:rFonts w:ascii="Times New Roman" w:hAnsi="Times New Roman" w:cs="Times New Roman"/>
              </w:rPr>
            </w:pPr>
          </w:p>
        </w:tc>
        <w:tc>
          <w:tcPr>
            <w:tcW w:w="1842" w:type="dxa"/>
            <w:tcBorders>
              <w:left w:val="single" w:sz="4" w:space="0" w:color="auto"/>
              <w:bottom w:val="single" w:sz="8" w:space="0" w:color="auto"/>
              <w:right w:val="single" w:sz="8" w:space="0" w:color="auto"/>
            </w:tcBorders>
          </w:tcPr>
          <w:p w:rsidR="00007D01" w:rsidRPr="002901EA" w:rsidRDefault="00007D01" w:rsidP="00F87C0C">
            <w:pPr>
              <w:jc w:val="center"/>
              <w:rPr>
                <w:rFonts w:ascii="Times New Roman" w:hAnsi="Times New Roman" w:cs="Times New Roman"/>
              </w:rPr>
            </w:pPr>
          </w:p>
          <w:p w:rsidR="00007D01" w:rsidRPr="002901EA" w:rsidRDefault="00007D01" w:rsidP="00F87C0C">
            <w:pPr>
              <w:jc w:val="center"/>
              <w:rPr>
                <w:rFonts w:ascii="Times New Roman" w:hAnsi="Times New Roman" w:cs="Times New Roman"/>
              </w:rPr>
            </w:pPr>
            <w:r w:rsidRPr="002901EA">
              <w:rPr>
                <w:rFonts w:ascii="Times New Roman" w:hAnsi="Times New Roman" w:cs="Times New Roman"/>
              </w:rPr>
              <w:t>Предоставляется</w:t>
            </w:r>
          </w:p>
        </w:tc>
      </w:tr>
      <w:tr w:rsidR="00007D01" w:rsidRPr="002901EA" w:rsidTr="002901EA">
        <w:trPr>
          <w:trHeight w:val="536"/>
        </w:trPr>
        <w:tc>
          <w:tcPr>
            <w:tcW w:w="103" w:type="dxa"/>
            <w:gridSpan w:val="4"/>
            <w:tcBorders>
              <w:left w:val="single" w:sz="8" w:space="0" w:color="auto"/>
              <w:bottom w:val="single" w:sz="8" w:space="0" w:color="auto"/>
              <w:right w:val="single" w:sz="8" w:space="0" w:color="auto"/>
            </w:tcBorders>
          </w:tcPr>
          <w:p w:rsidR="00007D01" w:rsidRPr="002901EA" w:rsidRDefault="00007D01" w:rsidP="009678E8">
            <w:pPr>
              <w:spacing w:after="0" w:line="240" w:lineRule="auto"/>
              <w:ind w:firstLine="108"/>
              <w:contextualSpacing/>
              <w:rPr>
                <w:rFonts w:ascii="Times New Roman" w:eastAsia="Times New Roman" w:hAnsi="Times New Roman" w:cs="Times New Roman"/>
                <w:b/>
              </w:rPr>
            </w:pPr>
          </w:p>
        </w:tc>
        <w:tc>
          <w:tcPr>
            <w:tcW w:w="14747" w:type="dxa"/>
            <w:gridSpan w:val="10"/>
            <w:tcBorders>
              <w:left w:val="single" w:sz="8" w:space="0" w:color="auto"/>
              <w:bottom w:val="single" w:sz="8" w:space="0" w:color="auto"/>
              <w:right w:val="single" w:sz="8" w:space="0" w:color="auto"/>
            </w:tcBorders>
            <w:tcMar>
              <w:top w:w="0" w:type="dxa"/>
              <w:left w:w="108" w:type="dxa"/>
              <w:bottom w:w="0" w:type="dxa"/>
              <w:right w:w="108" w:type="dxa"/>
            </w:tcMar>
            <w:hideMark/>
          </w:tcPr>
          <w:p w:rsidR="00007D01" w:rsidRPr="002901EA" w:rsidRDefault="00007D01" w:rsidP="009678E8">
            <w:pPr>
              <w:spacing w:after="0" w:line="240" w:lineRule="auto"/>
              <w:ind w:firstLine="108"/>
              <w:contextualSpacing/>
              <w:rPr>
                <w:rFonts w:ascii="Times New Roman" w:eastAsia="Times New Roman" w:hAnsi="Times New Roman" w:cs="Times New Roman"/>
                <w:b/>
              </w:rPr>
            </w:pPr>
            <w:r w:rsidRPr="002901EA">
              <w:rPr>
                <w:rFonts w:ascii="Times New Roman" w:eastAsia="Times New Roman" w:hAnsi="Times New Roman" w:cs="Times New Roman"/>
                <w:b/>
              </w:rPr>
              <w:t>В сфере управления земельными ресурсами</w:t>
            </w:r>
          </w:p>
          <w:p w:rsidR="00007D01" w:rsidRPr="002901EA" w:rsidRDefault="00007D01" w:rsidP="009678E8">
            <w:pPr>
              <w:contextualSpacing/>
              <w:rPr>
                <w:rFonts w:ascii="Times New Roman" w:hAnsi="Times New Roman" w:cs="Times New Roman"/>
              </w:rPr>
            </w:pPr>
            <w:r w:rsidRPr="002901EA">
              <w:rPr>
                <w:rFonts w:ascii="Times New Roman" w:eastAsia="Times New Roman" w:hAnsi="Times New Roman" w:cs="Times New Roman"/>
                <w:b/>
              </w:rPr>
              <w:t>Ответственный: Отдел по имущественным и земельным отношениям, жизнеобеспечению, ГО и ЧС</w:t>
            </w:r>
          </w:p>
        </w:tc>
      </w:tr>
      <w:tr w:rsidR="00007D01" w:rsidRPr="002901EA" w:rsidTr="009C2C56">
        <w:trPr>
          <w:trHeight w:val="884"/>
        </w:trPr>
        <w:tc>
          <w:tcPr>
            <w:tcW w:w="675" w:type="dxa"/>
            <w:gridSpan w:val="8"/>
            <w:tcBorders>
              <w:left w:val="single" w:sz="8" w:space="0" w:color="auto"/>
              <w:bottom w:val="single" w:sz="8" w:space="0" w:color="auto"/>
              <w:right w:val="single" w:sz="8" w:space="0" w:color="auto"/>
            </w:tcBorders>
            <w:tcMar>
              <w:top w:w="0" w:type="dxa"/>
              <w:left w:w="108" w:type="dxa"/>
              <w:bottom w:w="0" w:type="dxa"/>
              <w:right w:w="108" w:type="dxa"/>
            </w:tcMar>
            <w:hideMark/>
          </w:tcPr>
          <w:p w:rsidR="00007D01" w:rsidRPr="002901EA" w:rsidRDefault="00007D01" w:rsidP="001760C5">
            <w:pPr>
              <w:spacing w:after="0" w:line="240" w:lineRule="auto"/>
              <w:jc w:val="center"/>
              <w:rPr>
                <w:rFonts w:ascii="Times New Roman" w:eastAsia="Times New Roman" w:hAnsi="Times New Roman" w:cs="Times New Roman"/>
              </w:rPr>
            </w:pPr>
            <w:r w:rsidRPr="002901EA">
              <w:rPr>
                <w:rFonts w:ascii="Times New Roman" w:eastAsia="Times New Roman" w:hAnsi="Times New Roman" w:cs="Times New Roman"/>
              </w:rPr>
              <w:t>4</w:t>
            </w:r>
          </w:p>
        </w:tc>
        <w:tc>
          <w:tcPr>
            <w:tcW w:w="2496" w:type="dxa"/>
            <w:tcBorders>
              <w:left w:val="nil"/>
              <w:bottom w:val="single" w:sz="8" w:space="0" w:color="auto"/>
              <w:right w:val="single" w:sz="8" w:space="0" w:color="auto"/>
            </w:tcBorders>
            <w:tcMar>
              <w:top w:w="0" w:type="dxa"/>
              <w:left w:w="108" w:type="dxa"/>
              <w:bottom w:w="0" w:type="dxa"/>
              <w:right w:w="108" w:type="dxa"/>
            </w:tcMar>
            <w:hideMark/>
          </w:tcPr>
          <w:p w:rsidR="00007D01" w:rsidRPr="002901EA" w:rsidRDefault="00007D01" w:rsidP="000119B1">
            <w:pPr>
              <w:spacing w:after="0" w:line="240" w:lineRule="auto"/>
              <w:jc w:val="both"/>
              <w:rPr>
                <w:rFonts w:ascii="Times New Roman" w:eastAsia="Times New Roman" w:hAnsi="Times New Roman" w:cs="Times New Roman"/>
              </w:rPr>
            </w:pPr>
            <w:r w:rsidRPr="002901EA">
              <w:rPr>
                <w:rFonts w:ascii="Times New Roman" w:hAnsi="Times New Roman" w:cs="Times New Roman"/>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tc>
        <w:tc>
          <w:tcPr>
            <w:tcW w:w="5346" w:type="dxa"/>
            <w:gridSpan w:val="2"/>
            <w:tcBorders>
              <w:left w:val="nil"/>
              <w:bottom w:val="single" w:sz="8" w:space="0" w:color="auto"/>
              <w:right w:val="single" w:sz="8" w:space="0" w:color="auto"/>
            </w:tcBorders>
            <w:tcMar>
              <w:top w:w="0" w:type="dxa"/>
              <w:left w:w="108" w:type="dxa"/>
              <w:bottom w:w="0" w:type="dxa"/>
              <w:right w:w="108" w:type="dxa"/>
            </w:tcMar>
            <w:hideMark/>
          </w:tcPr>
          <w:p w:rsidR="00007D01" w:rsidRPr="002901EA" w:rsidRDefault="00007D01" w:rsidP="000119B1">
            <w:pPr>
              <w:pStyle w:val="standard"/>
              <w:jc w:val="both"/>
              <w:rPr>
                <w:sz w:val="22"/>
                <w:szCs w:val="22"/>
              </w:rPr>
            </w:pPr>
            <w:r w:rsidRPr="002901EA">
              <w:rPr>
                <w:sz w:val="22"/>
                <w:szCs w:val="22"/>
              </w:rPr>
              <w:t>Постановление администрации городского поселения Октябрьское от 26.11.2015 №425  «Об утверждении административного регламента предоставления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на территории городского поселения Октябрьское»</w:t>
            </w:r>
          </w:p>
        </w:tc>
        <w:tc>
          <w:tcPr>
            <w:tcW w:w="4491" w:type="dxa"/>
            <w:gridSpan w:val="2"/>
            <w:tcBorders>
              <w:left w:val="nil"/>
              <w:bottom w:val="single" w:sz="8" w:space="0" w:color="auto"/>
              <w:right w:val="single" w:sz="4" w:space="0" w:color="auto"/>
            </w:tcBorders>
          </w:tcPr>
          <w:p w:rsidR="00007D01" w:rsidRPr="002901EA" w:rsidRDefault="00007D01" w:rsidP="000119B1">
            <w:pPr>
              <w:jc w:val="center"/>
              <w:rPr>
                <w:rFonts w:ascii="Times New Roman" w:hAnsi="Times New Roman" w:cs="Times New Roman"/>
              </w:rPr>
            </w:pPr>
          </w:p>
        </w:tc>
        <w:tc>
          <w:tcPr>
            <w:tcW w:w="1842" w:type="dxa"/>
            <w:tcBorders>
              <w:left w:val="single" w:sz="4" w:space="0" w:color="auto"/>
              <w:bottom w:val="single" w:sz="8" w:space="0" w:color="auto"/>
              <w:right w:val="single" w:sz="8" w:space="0" w:color="auto"/>
            </w:tcBorders>
          </w:tcPr>
          <w:p w:rsidR="00007D01" w:rsidRPr="002901EA" w:rsidRDefault="00007D01" w:rsidP="000119B1">
            <w:pPr>
              <w:jc w:val="center"/>
              <w:rPr>
                <w:rFonts w:ascii="Times New Roman" w:hAnsi="Times New Roman" w:cs="Times New Roman"/>
              </w:rPr>
            </w:pPr>
          </w:p>
          <w:p w:rsidR="00007D01" w:rsidRPr="002901EA" w:rsidRDefault="00007D01" w:rsidP="000119B1">
            <w:pPr>
              <w:jc w:val="center"/>
              <w:rPr>
                <w:rFonts w:ascii="Times New Roman" w:hAnsi="Times New Roman" w:cs="Times New Roman"/>
              </w:rPr>
            </w:pPr>
            <w:r w:rsidRPr="002901EA">
              <w:rPr>
                <w:rFonts w:ascii="Times New Roman" w:hAnsi="Times New Roman" w:cs="Times New Roman"/>
              </w:rPr>
              <w:t>Предоставляется</w:t>
            </w:r>
          </w:p>
        </w:tc>
      </w:tr>
      <w:tr w:rsidR="00007D01" w:rsidRPr="002901EA" w:rsidTr="009C2C56">
        <w:trPr>
          <w:trHeight w:val="884"/>
        </w:trPr>
        <w:tc>
          <w:tcPr>
            <w:tcW w:w="675" w:type="dxa"/>
            <w:gridSpan w:val="8"/>
            <w:tcBorders>
              <w:left w:val="single" w:sz="8" w:space="0" w:color="auto"/>
              <w:bottom w:val="single" w:sz="8" w:space="0" w:color="auto"/>
              <w:right w:val="single" w:sz="8" w:space="0" w:color="auto"/>
            </w:tcBorders>
            <w:tcMar>
              <w:top w:w="0" w:type="dxa"/>
              <w:left w:w="108" w:type="dxa"/>
              <w:bottom w:w="0" w:type="dxa"/>
              <w:right w:w="108" w:type="dxa"/>
            </w:tcMar>
            <w:hideMark/>
          </w:tcPr>
          <w:p w:rsidR="00007D01" w:rsidRPr="002901EA" w:rsidRDefault="00007D01" w:rsidP="001760C5">
            <w:pPr>
              <w:spacing w:after="0" w:line="240" w:lineRule="auto"/>
              <w:jc w:val="center"/>
              <w:rPr>
                <w:rFonts w:ascii="Times New Roman" w:eastAsia="Times New Roman" w:hAnsi="Times New Roman" w:cs="Times New Roman"/>
              </w:rPr>
            </w:pPr>
            <w:r w:rsidRPr="002901EA">
              <w:rPr>
                <w:rFonts w:ascii="Times New Roman" w:eastAsia="Times New Roman" w:hAnsi="Times New Roman" w:cs="Times New Roman"/>
              </w:rPr>
              <w:t>5</w:t>
            </w:r>
          </w:p>
        </w:tc>
        <w:tc>
          <w:tcPr>
            <w:tcW w:w="2496" w:type="dxa"/>
            <w:tcBorders>
              <w:left w:val="nil"/>
              <w:bottom w:val="single" w:sz="8" w:space="0" w:color="auto"/>
              <w:right w:val="single" w:sz="8" w:space="0" w:color="auto"/>
            </w:tcBorders>
            <w:tcMar>
              <w:top w:w="0" w:type="dxa"/>
              <w:left w:w="108" w:type="dxa"/>
              <w:bottom w:w="0" w:type="dxa"/>
              <w:right w:w="108" w:type="dxa"/>
            </w:tcMar>
            <w:hideMark/>
          </w:tcPr>
          <w:p w:rsidR="00007D01" w:rsidRPr="002901EA" w:rsidRDefault="00007D01" w:rsidP="000119B1">
            <w:pPr>
              <w:spacing w:after="0" w:line="240" w:lineRule="auto"/>
              <w:jc w:val="both"/>
              <w:rPr>
                <w:rFonts w:ascii="Times New Roman" w:eastAsia="Times New Roman" w:hAnsi="Times New Roman" w:cs="Times New Roman"/>
              </w:rPr>
            </w:pPr>
            <w:r w:rsidRPr="002901EA">
              <w:rPr>
                <w:rFonts w:ascii="Times New Roman" w:eastAsia="Times New Roman" w:hAnsi="Times New Roman" w:cs="Times New Roman"/>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tc>
        <w:tc>
          <w:tcPr>
            <w:tcW w:w="5346" w:type="dxa"/>
            <w:gridSpan w:val="2"/>
            <w:tcBorders>
              <w:left w:val="nil"/>
              <w:bottom w:val="single" w:sz="8" w:space="0" w:color="auto"/>
              <w:right w:val="single" w:sz="8" w:space="0" w:color="auto"/>
            </w:tcBorders>
            <w:tcMar>
              <w:top w:w="0" w:type="dxa"/>
              <w:left w:w="108" w:type="dxa"/>
              <w:bottom w:w="0" w:type="dxa"/>
              <w:right w:w="108" w:type="dxa"/>
            </w:tcMar>
            <w:hideMark/>
          </w:tcPr>
          <w:p w:rsidR="00007D01" w:rsidRPr="002901EA" w:rsidRDefault="00007D01" w:rsidP="000119B1">
            <w:pPr>
              <w:pStyle w:val="standard"/>
              <w:jc w:val="both"/>
              <w:rPr>
                <w:sz w:val="22"/>
                <w:szCs w:val="22"/>
              </w:rPr>
            </w:pPr>
            <w:proofErr w:type="gramStart"/>
            <w:r w:rsidRPr="002901EA">
              <w:rPr>
                <w:sz w:val="22"/>
                <w:szCs w:val="22"/>
              </w:rPr>
              <w:t>Постановление администрации городского поселения Октябрьское от 26.11.2015 №426  «Об утверждении административного регламента предоставления муниципальной услуги по продаже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 на территории городского поселения Октябрьское»</w:t>
            </w:r>
            <w:proofErr w:type="gramEnd"/>
          </w:p>
        </w:tc>
        <w:tc>
          <w:tcPr>
            <w:tcW w:w="4491" w:type="dxa"/>
            <w:gridSpan w:val="2"/>
            <w:tcBorders>
              <w:left w:val="nil"/>
              <w:bottom w:val="single" w:sz="8" w:space="0" w:color="auto"/>
              <w:right w:val="single" w:sz="4" w:space="0" w:color="auto"/>
            </w:tcBorders>
          </w:tcPr>
          <w:p w:rsidR="00007D01" w:rsidRPr="002901EA" w:rsidRDefault="00BC497A" w:rsidP="00BC497A">
            <w:pPr>
              <w:spacing w:after="0" w:line="240" w:lineRule="auto"/>
              <w:contextualSpacing/>
              <w:jc w:val="center"/>
              <w:rPr>
                <w:rFonts w:ascii="Times New Roman" w:hAnsi="Times New Roman" w:cs="Times New Roman"/>
              </w:rPr>
            </w:pPr>
            <w:r w:rsidRPr="002901EA">
              <w:rPr>
                <w:rFonts w:ascii="Times New Roman" w:hAnsi="Times New Roman" w:cs="Times New Roman"/>
              </w:rPr>
              <w:t>Выдача материалов топографической съемки земельного участка в бумажном или электронном виде (в М 1:500 при площади участка до 1 га; в М 1:2000 при площади участка до 10 га, в М 1:5000 при площади участка более 10 га).</w:t>
            </w:r>
          </w:p>
        </w:tc>
        <w:tc>
          <w:tcPr>
            <w:tcW w:w="1842" w:type="dxa"/>
            <w:tcBorders>
              <w:left w:val="single" w:sz="4" w:space="0" w:color="auto"/>
              <w:bottom w:val="single" w:sz="8" w:space="0" w:color="auto"/>
              <w:right w:val="single" w:sz="8" w:space="0" w:color="auto"/>
            </w:tcBorders>
          </w:tcPr>
          <w:p w:rsidR="00007D01" w:rsidRPr="002901EA" w:rsidRDefault="00007D01" w:rsidP="000119B1">
            <w:pPr>
              <w:jc w:val="center"/>
              <w:rPr>
                <w:rFonts w:ascii="Times New Roman" w:hAnsi="Times New Roman" w:cs="Times New Roman"/>
              </w:rPr>
            </w:pPr>
          </w:p>
          <w:p w:rsidR="00007D01" w:rsidRPr="002901EA" w:rsidRDefault="00007D01" w:rsidP="000119B1">
            <w:pPr>
              <w:jc w:val="center"/>
              <w:rPr>
                <w:rFonts w:ascii="Times New Roman" w:hAnsi="Times New Roman" w:cs="Times New Roman"/>
              </w:rPr>
            </w:pPr>
            <w:r w:rsidRPr="002901EA">
              <w:rPr>
                <w:rFonts w:ascii="Times New Roman" w:hAnsi="Times New Roman" w:cs="Times New Roman"/>
              </w:rPr>
              <w:t>Предоставляется</w:t>
            </w:r>
          </w:p>
        </w:tc>
      </w:tr>
      <w:tr w:rsidR="00007D01" w:rsidRPr="002901EA" w:rsidTr="009C2C56">
        <w:trPr>
          <w:trHeight w:val="884"/>
        </w:trPr>
        <w:tc>
          <w:tcPr>
            <w:tcW w:w="675" w:type="dxa"/>
            <w:gridSpan w:val="8"/>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07D01" w:rsidRPr="002901EA" w:rsidRDefault="00007D01" w:rsidP="001760C5">
            <w:pPr>
              <w:spacing w:after="0" w:line="240" w:lineRule="auto"/>
              <w:jc w:val="center"/>
              <w:rPr>
                <w:rFonts w:ascii="Times New Roman" w:eastAsia="Times New Roman" w:hAnsi="Times New Roman" w:cs="Times New Roman"/>
              </w:rPr>
            </w:pPr>
            <w:r w:rsidRPr="002901EA">
              <w:rPr>
                <w:rFonts w:ascii="Times New Roman" w:eastAsia="Times New Roman" w:hAnsi="Times New Roman" w:cs="Times New Roman"/>
              </w:rPr>
              <w:lastRenderedPageBreak/>
              <w:t>6</w:t>
            </w:r>
          </w:p>
        </w:tc>
        <w:tc>
          <w:tcPr>
            <w:tcW w:w="249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07D01" w:rsidRPr="002901EA" w:rsidRDefault="00007D01" w:rsidP="000119B1">
            <w:pPr>
              <w:spacing w:after="0" w:line="240" w:lineRule="auto"/>
              <w:jc w:val="both"/>
              <w:rPr>
                <w:rFonts w:ascii="Times New Roman" w:eastAsia="Times New Roman" w:hAnsi="Times New Roman" w:cs="Times New Roman"/>
              </w:rPr>
            </w:pPr>
            <w:r w:rsidRPr="002901EA">
              <w:rPr>
                <w:rFonts w:ascii="Times New Roman" w:hAnsi="Times New Roman" w:cs="Times New Roman"/>
                <w:bCs/>
              </w:rPr>
              <w:t>Предварительное согласование предоставления земельного участка</w:t>
            </w:r>
          </w:p>
        </w:tc>
        <w:tc>
          <w:tcPr>
            <w:tcW w:w="5346"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07D01" w:rsidRPr="002901EA" w:rsidRDefault="00007D01" w:rsidP="0050545A">
            <w:pPr>
              <w:pStyle w:val="standard"/>
              <w:jc w:val="both"/>
              <w:rPr>
                <w:sz w:val="22"/>
                <w:szCs w:val="22"/>
              </w:rPr>
            </w:pPr>
            <w:r w:rsidRPr="002901EA">
              <w:rPr>
                <w:sz w:val="22"/>
                <w:szCs w:val="22"/>
              </w:rPr>
              <w:t xml:space="preserve">Постановление администрации городского поселения Октябрьское от 08.07.2016 №345  «Об утверждении административного регламента предоставления муниципальной услуги по </w:t>
            </w:r>
            <w:r w:rsidRPr="002901EA">
              <w:rPr>
                <w:bCs/>
                <w:sz w:val="22"/>
                <w:szCs w:val="22"/>
              </w:rPr>
              <w:t>предварительному согласованию предоставления земельного участка</w:t>
            </w:r>
            <w:r w:rsidRPr="002901EA">
              <w:rPr>
                <w:sz w:val="22"/>
                <w:szCs w:val="22"/>
              </w:rPr>
              <w:t xml:space="preserve"> на территории городского поселения Октябрьское</w:t>
            </w:r>
            <w:r w:rsidRPr="002901EA">
              <w:rPr>
                <w:bCs/>
                <w:sz w:val="22"/>
                <w:szCs w:val="22"/>
              </w:rPr>
              <w:t>»</w:t>
            </w:r>
          </w:p>
        </w:tc>
        <w:tc>
          <w:tcPr>
            <w:tcW w:w="4491" w:type="dxa"/>
            <w:gridSpan w:val="2"/>
            <w:tcBorders>
              <w:top w:val="single" w:sz="8" w:space="0" w:color="auto"/>
              <w:left w:val="nil"/>
              <w:bottom w:val="single" w:sz="4" w:space="0" w:color="auto"/>
              <w:right w:val="single" w:sz="4" w:space="0" w:color="auto"/>
            </w:tcBorders>
          </w:tcPr>
          <w:p w:rsidR="00007D01" w:rsidRPr="002901EA" w:rsidRDefault="00BC497A" w:rsidP="00BC497A">
            <w:pPr>
              <w:spacing w:after="0" w:line="240" w:lineRule="auto"/>
              <w:contextualSpacing/>
              <w:jc w:val="center"/>
              <w:rPr>
                <w:rFonts w:ascii="Times New Roman" w:hAnsi="Times New Roman" w:cs="Times New Roman"/>
              </w:rPr>
            </w:pPr>
            <w:r w:rsidRPr="002901EA">
              <w:rPr>
                <w:rFonts w:ascii="Times New Roman" w:hAnsi="Times New Roman" w:cs="Times New Roman"/>
              </w:rPr>
              <w:t>Выдача материалов топографической съемки земельного участка в бумажном или электронном виде (в М 1:500 при площади участка до 1 га; в М 1:2000 при площади участка до 10 га, в М 1:5000 при площади участка более 10 га).</w:t>
            </w:r>
          </w:p>
        </w:tc>
        <w:tc>
          <w:tcPr>
            <w:tcW w:w="1842" w:type="dxa"/>
            <w:tcBorders>
              <w:top w:val="single" w:sz="8" w:space="0" w:color="auto"/>
              <w:left w:val="single" w:sz="4" w:space="0" w:color="auto"/>
              <w:bottom w:val="single" w:sz="4" w:space="0" w:color="auto"/>
              <w:right w:val="single" w:sz="8" w:space="0" w:color="auto"/>
            </w:tcBorders>
          </w:tcPr>
          <w:p w:rsidR="00007D01" w:rsidRPr="002901EA" w:rsidRDefault="00007D01" w:rsidP="000119B1">
            <w:pPr>
              <w:jc w:val="center"/>
              <w:rPr>
                <w:rFonts w:ascii="Times New Roman" w:hAnsi="Times New Roman" w:cs="Times New Roman"/>
              </w:rPr>
            </w:pPr>
          </w:p>
          <w:p w:rsidR="00007D01" w:rsidRPr="002901EA" w:rsidRDefault="00007D01" w:rsidP="000119B1">
            <w:pPr>
              <w:jc w:val="center"/>
              <w:rPr>
                <w:rFonts w:ascii="Times New Roman" w:hAnsi="Times New Roman" w:cs="Times New Roman"/>
              </w:rPr>
            </w:pPr>
            <w:r w:rsidRPr="002901EA">
              <w:rPr>
                <w:rFonts w:ascii="Times New Roman" w:hAnsi="Times New Roman" w:cs="Times New Roman"/>
              </w:rPr>
              <w:t>Предоставляется</w:t>
            </w:r>
          </w:p>
        </w:tc>
      </w:tr>
      <w:tr w:rsidR="00007D01" w:rsidRPr="002901EA" w:rsidTr="009C2C56">
        <w:trPr>
          <w:trHeight w:val="252"/>
        </w:trPr>
        <w:tc>
          <w:tcPr>
            <w:tcW w:w="675" w:type="dxa"/>
            <w:gridSpan w:val="8"/>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7D01" w:rsidRPr="002901EA" w:rsidRDefault="00007D01" w:rsidP="001760C5">
            <w:pPr>
              <w:spacing w:after="0" w:line="240" w:lineRule="auto"/>
              <w:jc w:val="center"/>
              <w:rPr>
                <w:rFonts w:ascii="Times New Roman" w:eastAsia="Times New Roman" w:hAnsi="Times New Roman" w:cs="Times New Roman"/>
              </w:rPr>
            </w:pPr>
            <w:r w:rsidRPr="002901EA">
              <w:rPr>
                <w:rFonts w:ascii="Times New Roman" w:eastAsia="Times New Roman" w:hAnsi="Times New Roman" w:cs="Times New Roman"/>
              </w:rPr>
              <w:t>7</w:t>
            </w:r>
          </w:p>
        </w:tc>
        <w:tc>
          <w:tcPr>
            <w:tcW w:w="249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07D01" w:rsidRPr="002901EA" w:rsidRDefault="00007D01" w:rsidP="000119B1">
            <w:pPr>
              <w:spacing w:after="0" w:line="240" w:lineRule="auto"/>
              <w:jc w:val="both"/>
              <w:rPr>
                <w:rFonts w:ascii="Times New Roman" w:eastAsia="Times New Roman" w:hAnsi="Times New Roman" w:cs="Times New Roman"/>
              </w:rPr>
            </w:pPr>
            <w:r w:rsidRPr="002901EA">
              <w:rPr>
                <w:rFonts w:ascii="Times New Roman" w:hAnsi="Times New Roman" w:cs="Times New Roman"/>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p>
        </w:tc>
        <w:tc>
          <w:tcPr>
            <w:tcW w:w="5346"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07D01" w:rsidRPr="002901EA" w:rsidRDefault="00007D01" w:rsidP="000119B1">
            <w:pPr>
              <w:pStyle w:val="standard"/>
              <w:jc w:val="both"/>
              <w:rPr>
                <w:sz w:val="22"/>
                <w:szCs w:val="22"/>
              </w:rPr>
            </w:pPr>
            <w:r w:rsidRPr="002901EA">
              <w:rPr>
                <w:sz w:val="22"/>
                <w:szCs w:val="22"/>
              </w:rPr>
              <w:t>Постановление администрации городского поселения Октябрьское от 30.11.2015 №436  «Об утверждении административного регламента предоставления муниципальной услуги по предоставлению земельных участков, находящихся в муниципальной собственности городского поселения Октябрьское или государственная собственность на которые не разграничена, в аренду»</w:t>
            </w:r>
          </w:p>
        </w:tc>
        <w:tc>
          <w:tcPr>
            <w:tcW w:w="4491" w:type="dxa"/>
            <w:gridSpan w:val="2"/>
            <w:tcBorders>
              <w:top w:val="single" w:sz="4" w:space="0" w:color="auto"/>
              <w:left w:val="nil"/>
              <w:bottom w:val="single" w:sz="8" w:space="0" w:color="auto"/>
              <w:right w:val="single" w:sz="4" w:space="0" w:color="auto"/>
            </w:tcBorders>
          </w:tcPr>
          <w:p w:rsidR="00007D01" w:rsidRPr="002901EA" w:rsidRDefault="00007D01" w:rsidP="000119B1">
            <w:pPr>
              <w:jc w:val="center"/>
              <w:rPr>
                <w:rFonts w:ascii="Times New Roman" w:hAnsi="Times New Roman" w:cs="Times New Roman"/>
              </w:rPr>
            </w:pPr>
          </w:p>
        </w:tc>
        <w:tc>
          <w:tcPr>
            <w:tcW w:w="1842" w:type="dxa"/>
            <w:tcBorders>
              <w:top w:val="single" w:sz="4" w:space="0" w:color="auto"/>
              <w:left w:val="single" w:sz="4" w:space="0" w:color="auto"/>
              <w:bottom w:val="single" w:sz="8" w:space="0" w:color="auto"/>
              <w:right w:val="single" w:sz="8" w:space="0" w:color="auto"/>
            </w:tcBorders>
          </w:tcPr>
          <w:p w:rsidR="00007D01" w:rsidRPr="002901EA" w:rsidRDefault="00007D01" w:rsidP="000119B1">
            <w:pPr>
              <w:jc w:val="center"/>
              <w:rPr>
                <w:rFonts w:ascii="Times New Roman" w:hAnsi="Times New Roman" w:cs="Times New Roman"/>
              </w:rPr>
            </w:pPr>
          </w:p>
          <w:p w:rsidR="00007D01" w:rsidRPr="002901EA" w:rsidRDefault="00007D01" w:rsidP="000119B1">
            <w:pPr>
              <w:jc w:val="center"/>
              <w:rPr>
                <w:rFonts w:ascii="Times New Roman" w:hAnsi="Times New Roman" w:cs="Times New Roman"/>
              </w:rPr>
            </w:pPr>
            <w:r w:rsidRPr="002901EA">
              <w:rPr>
                <w:rFonts w:ascii="Times New Roman" w:hAnsi="Times New Roman" w:cs="Times New Roman"/>
              </w:rPr>
              <w:t>Предоставляется</w:t>
            </w:r>
          </w:p>
        </w:tc>
      </w:tr>
      <w:tr w:rsidR="00007D01" w:rsidRPr="002901EA" w:rsidTr="009C2C56">
        <w:trPr>
          <w:trHeight w:val="884"/>
        </w:trPr>
        <w:tc>
          <w:tcPr>
            <w:tcW w:w="675" w:type="dxa"/>
            <w:gridSpan w:val="8"/>
            <w:tcBorders>
              <w:left w:val="single" w:sz="8" w:space="0" w:color="auto"/>
              <w:bottom w:val="single" w:sz="8" w:space="0" w:color="auto"/>
              <w:right w:val="single" w:sz="8" w:space="0" w:color="auto"/>
            </w:tcBorders>
            <w:tcMar>
              <w:top w:w="0" w:type="dxa"/>
              <w:left w:w="108" w:type="dxa"/>
              <w:bottom w:w="0" w:type="dxa"/>
              <w:right w:w="108" w:type="dxa"/>
            </w:tcMar>
            <w:hideMark/>
          </w:tcPr>
          <w:p w:rsidR="00007D01" w:rsidRPr="002901EA" w:rsidRDefault="00007D01" w:rsidP="001760C5">
            <w:pPr>
              <w:spacing w:after="0" w:line="240" w:lineRule="auto"/>
              <w:jc w:val="center"/>
              <w:rPr>
                <w:rFonts w:ascii="Times New Roman" w:eastAsia="Times New Roman" w:hAnsi="Times New Roman" w:cs="Times New Roman"/>
              </w:rPr>
            </w:pPr>
            <w:r w:rsidRPr="002901EA">
              <w:rPr>
                <w:rFonts w:ascii="Times New Roman" w:eastAsia="Times New Roman" w:hAnsi="Times New Roman" w:cs="Times New Roman"/>
              </w:rPr>
              <w:t>8</w:t>
            </w:r>
          </w:p>
        </w:tc>
        <w:tc>
          <w:tcPr>
            <w:tcW w:w="2496" w:type="dxa"/>
            <w:tcBorders>
              <w:left w:val="nil"/>
              <w:bottom w:val="single" w:sz="8" w:space="0" w:color="auto"/>
              <w:right w:val="single" w:sz="8" w:space="0" w:color="auto"/>
            </w:tcBorders>
            <w:tcMar>
              <w:top w:w="0" w:type="dxa"/>
              <w:left w:w="108" w:type="dxa"/>
              <w:bottom w:w="0" w:type="dxa"/>
              <w:right w:w="108" w:type="dxa"/>
            </w:tcMar>
            <w:hideMark/>
          </w:tcPr>
          <w:p w:rsidR="00007D01" w:rsidRPr="002901EA" w:rsidRDefault="00007D01" w:rsidP="000119B1">
            <w:pPr>
              <w:spacing w:after="0" w:line="240" w:lineRule="auto"/>
              <w:jc w:val="both"/>
              <w:rPr>
                <w:rFonts w:ascii="Times New Roman" w:eastAsia="Times New Roman" w:hAnsi="Times New Roman" w:cs="Times New Roman"/>
              </w:rPr>
            </w:pPr>
            <w:r w:rsidRPr="002901EA">
              <w:rPr>
                <w:rFonts w:ascii="Times New Roman" w:hAnsi="Times New Roman" w:cs="Times New Roman"/>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tc>
        <w:tc>
          <w:tcPr>
            <w:tcW w:w="5346" w:type="dxa"/>
            <w:gridSpan w:val="2"/>
            <w:tcBorders>
              <w:left w:val="nil"/>
              <w:bottom w:val="single" w:sz="8" w:space="0" w:color="auto"/>
              <w:right w:val="single" w:sz="8" w:space="0" w:color="auto"/>
            </w:tcBorders>
            <w:tcMar>
              <w:top w:w="0" w:type="dxa"/>
              <w:left w:w="108" w:type="dxa"/>
              <w:bottom w:w="0" w:type="dxa"/>
              <w:right w:w="108" w:type="dxa"/>
            </w:tcMar>
            <w:hideMark/>
          </w:tcPr>
          <w:p w:rsidR="00007D01" w:rsidRPr="002901EA" w:rsidRDefault="00007D01" w:rsidP="000119B1">
            <w:pPr>
              <w:pStyle w:val="standard"/>
              <w:jc w:val="both"/>
              <w:rPr>
                <w:sz w:val="22"/>
                <w:szCs w:val="22"/>
              </w:rPr>
            </w:pPr>
            <w:r w:rsidRPr="002901EA">
              <w:rPr>
                <w:sz w:val="22"/>
                <w:szCs w:val="22"/>
              </w:rPr>
              <w:t>Постановление администрации городского поселения Октябрьское от 30.11.2015 №438  «Об утверждении административного регламента предоставления муниципальной услуги по предоставлению земельных участков, находящихся в муниципальной собственности городского поселения Октябрьское или государственная собственность на которые не разграничена без проведения торгов в собственность за плату или бесплатно»</w:t>
            </w:r>
          </w:p>
        </w:tc>
        <w:tc>
          <w:tcPr>
            <w:tcW w:w="4491" w:type="dxa"/>
            <w:gridSpan w:val="2"/>
            <w:tcBorders>
              <w:left w:val="nil"/>
              <w:bottom w:val="single" w:sz="8" w:space="0" w:color="auto"/>
              <w:right w:val="single" w:sz="4" w:space="0" w:color="auto"/>
            </w:tcBorders>
          </w:tcPr>
          <w:p w:rsidR="00007D01" w:rsidRPr="002901EA" w:rsidRDefault="00007D01" w:rsidP="000119B1">
            <w:pPr>
              <w:jc w:val="center"/>
              <w:rPr>
                <w:rFonts w:ascii="Times New Roman" w:hAnsi="Times New Roman" w:cs="Times New Roman"/>
              </w:rPr>
            </w:pPr>
          </w:p>
        </w:tc>
        <w:tc>
          <w:tcPr>
            <w:tcW w:w="1842" w:type="dxa"/>
            <w:tcBorders>
              <w:left w:val="single" w:sz="4" w:space="0" w:color="auto"/>
              <w:bottom w:val="single" w:sz="8" w:space="0" w:color="auto"/>
              <w:right w:val="single" w:sz="8" w:space="0" w:color="auto"/>
            </w:tcBorders>
          </w:tcPr>
          <w:p w:rsidR="00007D01" w:rsidRPr="002901EA" w:rsidRDefault="00007D01" w:rsidP="000119B1">
            <w:pPr>
              <w:jc w:val="center"/>
              <w:rPr>
                <w:rFonts w:ascii="Times New Roman" w:hAnsi="Times New Roman" w:cs="Times New Roman"/>
              </w:rPr>
            </w:pPr>
          </w:p>
          <w:p w:rsidR="00007D01" w:rsidRPr="002901EA" w:rsidRDefault="00007D01" w:rsidP="000119B1">
            <w:pPr>
              <w:jc w:val="center"/>
              <w:rPr>
                <w:rFonts w:ascii="Times New Roman" w:hAnsi="Times New Roman" w:cs="Times New Roman"/>
              </w:rPr>
            </w:pPr>
            <w:r w:rsidRPr="002901EA">
              <w:rPr>
                <w:rFonts w:ascii="Times New Roman" w:hAnsi="Times New Roman" w:cs="Times New Roman"/>
              </w:rPr>
              <w:t>Предоставляется</w:t>
            </w:r>
          </w:p>
        </w:tc>
      </w:tr>
      <w:tr w:rsidR="00007D01" w:rsidRPr="002901EA" w:rsidTr="009C2C56">
        <w:trPr>
          <w:trHeight w:val="884"/>
        </w:trPr>
        <w:tc>
          <w:tcPr>
            <w:tcW w:w="675" w:type="dxa"/>
            <w:gridSpan w:val="8"/>
            <w:tcBorders>
              <w:left w:val="single" w:sz="8" w:space="0" w:color="auto"/>
              <w:bottom w:val="single" w:sz="4" w:space="0" w:color="auto"/>
              <w:right w:val="single" w:sz="8" w:space="0" w:color="auto"/>
            </w:tcBorders>
            <w:tcMar>
              <w:top w:w="0" w:type="dxa"/>
              <w:left w:w="108" w:type="dxa"/>
              <w:bottom w:w="0" w:type="dxa"/>
              <w:right w:w="108" w:type="dxa"/>
            </w:tcMar>
            <w:hideMark/>
          </w:tcPr>
          <w:p w:rsidR="00007D01" w:rsidRPr="002901EA" w:rsidRDefault="00007D01" w:rsidP="001760C5">
            <w:pPr>
              <w:spacing w:after="0" w:line="240" w:lineRule="auto"/>
              <w:jc w:val="center"/>
              <w:rPr>
                <w:rFonts w:ascii="Times New Roman" w:eastAsia="Times New Roman" w:hAnsi="Times New Roman" w:cs="Times New Roman"/>
              </w:rPr>
            </w:pPr>
            <w:r w:rsidRPr="002901EA">
              <w:rPr>
                <w:rFonts w:ascii="Times New Roman" w:eastAsia="Times New Roman" w:hAnsi="Times New Roman" w:cs="Times New Roman"/>
              </w:rPr>
              <w:t>9</w:t>
            </w:r>
          </w:p>
        </w:tc>
        <w:tc>
          <w:tcPr>
            <w:tcW w:w="2496" w:type="dxa"/>
            <w:tcBorders>
              <w:left w:val="nil"/>
              <w:bottom w:val="single" w:sz="4" w:space="0" w:color="auto"/>
              <w:right w:val="single" w:sz="8" w:space="0" w:color="auto"/>
            </w:tcBorders>
            <w:tcMar>
              <w:top w:w="0" w:type="dxa"/>
              <w:left w:w="108" w:type="dxa"/>
              <w:bottom w:w="0" w:type="dxa"/>
              <w:right w:w="108" w:type="dxa"/>
            </w:tcMar>
            <w:hideMark/>
          </w:tcPr>
          <w:p w:rsidR="00007D01" w:rsidRPr="002901EA" w:rsidRDefault="00007D01" w:rsidP="000119B1">
            <w:pPr>
              <w:spacing w:after="0" w:line="240" w:lineRule="auto"/>
              <w:jc w:val="both"/>
              <w:rPr>
                <w:rFonts w:ascii="Times New Roman" w:eastAsia="Times New Roman" w:hAnsi="Times New Roman" w:cs="Times New Roman"/>
              </w:rPr>
            </w:pPr>
            <w:r w:rsidRPr="002901EA">
              <w:rPr>
                <w:rFonts w:ascii="Times New Roman" w:hAnsi="Times New Roman" w:cs="Times New Roman"/>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p>
        </w:tc>
        <w:tc>
          <w:tcPr>
            <w:tcW w:w="5346" w:type="dxa"/>
            <w:gridSpan w:val="2"/>
            <w:tcBorders>
              <w:left w:val="nil"/>
              <w:bottom w:val="single" w:sz="4" w:space="0" w:color="auto"/>
              <w:right w:val="single" w:sz="8" w:space="0" w:color="auto"/>
            </w:tcBorders>
            <w:tcMar>
              <w:top w:w="0" w:type="dxa"/>
              <w:left w:w="108" w:type="dxa"/>
              <w:bottom w:w="0" w:type="dxa"/>
              <w:right w:w="108" w:type="dxa"/>
            </w:tcMar>
            <w:hideMark/>
          </w:tcPr>
          <w:p w:rsidR="00007D01" w:rsidRPr="002901EA" w:rsidRDefault="00007D01" w:rsidP="000119B1">
            <w:pPr>
              <w:pStyle w:val="standard"/>
              <w:jc w:val="both"/>
              <w:rPr>
                <w:sz w:val="22"/>
                <w:szCs w:val="22"/>
              </w:rPr>
            </w:pPr>
            <w:r w:rsidRPr="002901EA">
              <w:rPr>
                <w:sz w:val="22"/>
                <w:szCs w:val="22"/>
              </w:rPr>
              <w:t>Постановление администрации городского поселения Октябрьское от 30.11.2015 №439  «Об утверждении административного регламента предоставления муниципальной услуги по предоставлению земельных участков, находящихся в муниципальной собственности городского поселения Октябрьское или государственная собственность на которые не разграничена, в постоянное (бессрочное) пользование»</w:t>
            </w:r>
          </w:p>
        </w:tc>
        <w:tc>
          <w:tcPr>
            <w:tcW w:w="4491" w:type="dxa"/>
            <w:gridSpan w:val="2"/>
            <w:tcBorders>
              <w:left w:val="nil"/>
              <w:bottom w:val="single" w:sz="4" w:space="0" w:color="auto"/>
              <w:right w:val="single" w:sz="4" w:space="0" w:color="auto"/>
            </w:tcBorders>
          </w:tcPr>
          <w:p w:rsidR="00007D01" w:rsidRPr="002901EA" w:rsidRDefault="00007D01" w:rsidP="000119B1">
            <w:pPr>
              <w:jc w:val="center"/>
              <w:rPr>
                <w:rFonts w:ascii="Times New Roman" w:hAnsi="Times New Roman" w:cs="Times New Roman"/>
              </w:rPr>
            </w:pPr>
          </w:p>
        </w:tc>
        <w:tc>
          <w:tcPr>
            <w:tcW w:w="1842" w:type="dxa"/>
            <w:tcBorders>
              <w:left w:val="single" w:sz="4" w:space="0" w:color="auto"/>
              <w:bottom w:val="single" w:sz="4" w:space="0" w:color="auto"/>
              <w:right w:val="single" w:sz="8" w:space="0" w:color="auto"/>
            </w:tcBorders>
          </w:tcPr>
          <w:p w:rsidR="00007D01" w:rsidRPr="002901EA" w:rsidRDefault="00007D01" w:rsidP="000119B1">
            <w:pPr>
              <w:jc w:val="center"/>
              <w:rPr>
                <w:rFonts w:ascii="Times New Roman" w:hAnsi="Times New Roman" w:cs="Times New Roman"/>
              </w:rPr>
            </w:pPr>
          </w:p>
          <w:p w:rsidR="00007D01" w:rsidRPr="002901EA" w:rsidRDefault="00007D01" w:rsidP="000119B1">
            <w:pPr>
              <w:jc w:val="center"/>
              <w:rPr>
                <w:rFonts w:ascii="Times New Roman" w:hAnsi="Times New Roman" w:cs="Times New Roman"/>
              </w:rPr>
            </w:pPr>
            <w:r w:rsidRPr="002901EA">
              <w:rPr>
                <w:rFonts w:ascii="Times New Roman" w:hAnsi="Times New Roman" w:cs="Times New Roman"/>
              </w:rPr>
              <w:t>Предоставляется</w:t>
            </w:r>
          </w:p>
        </w:tc>
      </w:tr>
      <w:tr w:rsidR="00007D01" w:rsidRPr="002901EA" w:rsidTr="009C2C56">
        <w:trPr>
          <w:trHeight w:val="884"/>
        </w:trPr>
        <w:tc>
          <w:tcPr>
            <w:tcW w:w="675" w:type="dxa"/>
            <w:gridSpan w:val="8"/>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7D01" w:rsidRPr="002901EA" w:rsidRDefault="00007D01" w:rsidP="001760C5">
            <w:pPr>
              <w:spacing w:after="0" w:line="240" w:lineRule="auto"/>
              <w:jc w:val="center"/>
              <w:rPr>
                <w:rFonts w:ascii="Times New Roman" w:eastAsia="Times New Roman" w:hAnsi="Times New Roman" w:cs="Times New Roman"/>
              </w:rPr>
            </w:pPr>
            <w:r w:rsidRPr="002901EA">
              <w:rPr>
                <w:rFonts w:ascii="Times New Roman" w:eastAsia="Times New Roman" w:hAnsi="Times New Roman" w:cs="Times New Roman"/>
              </w:rPr>
              <w:lastRenderedPageBreak/>
              <w:t>10</w:t>
            </w:r>
          </w:p>
        </w:tc>
        <w:tc>
          <w:tcPr>
            <w:tcW w:w="249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07D01" w:rsidRPr="002901EA" w:rsidRDefault="00007D01" w:rsidP="000119B1">
            <w:pPr>
              <w:spacing w:after="0" w:line="240" w:lineRule="auto"/>
              <w:jc w:val="both"/>
              <w:rPr>
                <w:rFonts w:ascii="Times New Roman" w:eastAsia="Times New Roman" w:hAnsi="Times New Roman" w:cs="Times New Roman"/>
              </w:rPr>
            </w:pPr>
            <w:r w:rsidRPr="002901EA">
              <w:rPr>
                <w:rFonts w:ascii="Times New Roman" w:hAnsi="Times New Roman" w:cs="Times New Roman"/>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tc>
        <w:tc>
          <w:tcPr>
            <w:tcW w:w="5346"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07D01" w:rsidRPr="002901EA" w:rsidRDefault="00007D01" w:rsidP="000119B1">
            <w:pPr>
              <w:pStyle w:val="standard"/>
              <w:jc w:val="both"/>
              <w:rPr>
                <w:sz w:val="22"/>
                <w:szCs w:val="22"/>
              </w:rPr>
            </w:pPr>
            <w:r w:rsidRPr="002901EA">
              <w:rPr>
                <w:sz w:val="22"/>
                <w:szCs w:val="22"/>
              </w:rPr>
              <w:t>Постановление администрации городского поселения Октябрьское от 30.11.2015 №440  «Об утверждении административного регламента предоставления муниципальной услуги по выдаче разрешения на использование земель или земельного участка, находящихся в муниципальной собственности городского поселения Октябрьское или государственная собственность на которые не разграничена»</w:t>
            </w:r>
          </w:p>
        </w:tc>
        <w:tc>
          <w:tcPr>
            <w:tcW w:w="4491" w:type="dxa"/>
            <w:gridSpan w:val="2"/>
            <w:tcBorders>
              <w:top w:val="single" w:sz="4" w:space="0" w:color="auto"/>
              <w:left w:val="nil"/>
              <w:bottom w:val="single" w:sz="8" w:space="0" w:color="auto"/>
              <w:right w:val="single" w:sz="4" w:space="0" w:color="auto"/>
            </w:tcBorders>
          </w:tcPr>
          <w:p w:rsidR="00007D01" w:rsidRPr="002901EA" w:rsidRDefault="00007D01" w:rsidP="000119B1">
            <w:pPr>
              <w:jc w:val="center"/>
              <w:rPr>
                <w:rFonts w:ascii="Times New Roman" w:hAnsi="Times New Roman" w:cs="Times New Roman"/>
              </w:rPr>
            </w:pPr>
          </w:p>
        </w:tc>
        <w:tc>
          <w:tcPr>
            <w:tcW w:w="1842" w:type="dxa"/>
            <w:tcBorders>
              <w:top w:val="single" w:sz="4" w:space="0" w:color="auto"/>
              <w:left w:val="single" w:sz="4" w:space="0" w:color="auto"/>
              <w:bottom w:val="single" w:sz="8" w:space="0" w:color="auto"/>
              <w:right w:val="single" w:sz="8" w:space="0" w:color="auto"/>
            </w:tcBorders>
          </w:tcPr>
          <w:p w:rsidR="00007D01" w:rsidRPr="002901EA" w:rsidRDefault="00007D01" w:rsidP="000119B1">
            <w:pPr>
              <w:jc w:val="center"/>
              <w:rPr>
                <w:rFonts w:ascii="Times New Roman" w:hAnsi="Times New Roman" w:cs="Times New Roman"/>
              </w:rPr>
            </w:pPr>
          </w:p>
          <w:p w:rsidR="00007D01" w:rsidRPr="002901EA" w:rsidRDefault="00007D01" w:rsidP="000119B1">
            <w:pPr>
              <w:jc w:val="center"/>
              <w:rPr>
                <w:rFonts w:ascii="Times New Roman" w:hAnsi="Times New Roman" w:cs="Times New Roman"/>
              </w:rPr>
            </w:pPr>
            <w:r w:rsidRPr="002901EA">
              <w:rPr>
                <w:rFonts w:ascii="Times New Roman" w:hAnsi="Times New Roman" w:cs="Times New Roman"/>
              </w:rPr>
              <w:t>Предоставляется</w:t>
            </w:r>
          </w:p>
        </w:tc>
      </w:tr>
      <w:tr w:rsidR="00007D01" w:rsidRPr="002901EA" w:rsidTr="009C2C56">
        <w:trPr>
          <w:trHeight w:val="884"/>
        </w:trPr>
        <w:tc>
          <w:tcPr>
            <w:tcW w:w="675" w:type="dxa"/>
            <w:gridSpan w:val="8"/>
            <w:tcBorders>
              <w:left w:val="single" w:sz="8" w:space="0" w:color="auto"/>
              <w:bottom w:val="single" w:sz="8" w:space="0" w:color="auto"/>
              <w:right w:val="single" w:sz="8" w:space="0" w:color="auto"/>
            </w:tcBorders>
            <w:tcMar>
              <w:top w:w="0" w:type="dxa"/>
              <w:left w:w="108" w:type="dxa"/>
              <w:bottom w:w="0" w:type="dxa"/>
              <w:right w:w="108" w:type="dxa"/>
            </w:tcMar>
            <w:hideMark/>
          </w:tcPr>
          <w:p w:rsidR="00007D01" w:rsidRPr="002901EA" w:rsidRDefault="00007D01" w:rsidP="001760C5">
            <w:pPr>
              <w:spacing w:after="0" w:line="240" w:lineRule="auto"/>
              <w:jc w:val="center"/>
              <w:rPr>
                <w:rFonts w:ascii="Times New Roman" w:eastAsia="Times New Roman" w:hAnsi="Times New Roman" w:cs="Times New Roman"/>
              </w:rPr>
            </w:pPr>
            <w:r w:rsidRPr="002901EA">
              <w:rPr>
                <w:rFonts w:ascii="Times New Roman" w:eastAsia="Times New Roman" w:hAnsi="Times New Roman" w:cs="Times New Roman"/>
              </w:rPr>
              <w:t>11</w:t>
            </w:r>
          </w:p>
        </w:tc>
        <w:tc>
          <w:tcPr>
            <w:tcW w:w="2496" w:type="dxa"/>
            <w:tcBorders>
              <w:left w:val="nil"/>
              <w:bottom w:val="single" w:sz="8" w:space="0" w:color="auto"/>
              <w:right w:val="single" w:sz="8" w:space="0" w:color="auto"/>
            </w:tcBorders>
            <w:tcMar>
              <w:top w:w="0" w:type="dxa"/>
              <w:left w:w="108" w:type="dxa"/>
              <w:bottom w:w="0" w:type="dxa"/>
              <w:right w:w="108" w:type="dxa"/>
            </w:tcMar>
            <w:hideMark/>
          </w:tcPr>
          <w:p w:rsidR="00007D01" w:rsidRPr="002901EA" w:rsidRDefault="00007D01" w:rsidP="000119B1">
            <w:pPr>
              <w:spacing w:after="0" w:line="240" w:lineRule="auto"/>
              <w:jc w:val="both"/>
              <w:rPr>
                <w:rFonts w:ascii="Times New Roman" w:eastAsia="Times New Roman" w:hAnsi="Times New Roman" w:cs="Times New Roman"/>
              </w:rPr>
            </w:pPr>
            <w:r w:rsidRPr="002901EA">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p>
        </w:tc>
        <w:tc>
          <w:tcPr>
            <w:tcW w:w="5346" w:type="dxa"/>
            <w:gridSpan w:val="2"/>
            <w:tcBorders>
              <w:left w:val="nil"/>
              <w:bottom w:val="single" w:sz="8" w:space="0" w:color="auto"/>
              <w:right w:val="single" w:sz="8" w:space="0" w:color="auto"/>
            </w:tcBorders>
            <w:tcMar>
              <w:top w:w="0" w:type="dxa"/>
              <w:left w:w="108" w:type="dxa"/>
              <w:bottom w:w="0" w:type="dxa"/>
              <w:right w:w="108" w:type="dxa"/>
            </w:tcMar>
            <w:hideMark/>
          </w:tcPr>
          <w:p w:rsidR="00007D01" w:rsidRPr="002901EA" w:rsidRDefault="00007D01" w:rsidP="000119B1">
            <w:pPr>
              <w:pStyle w:val="standard"/>
              <w:jc w:val="both"/>
              <w:rPr>
                <w:sz w:val="22"/>
                <w:szCs w:val="22"/>
              </w:rPr>
            </w:pPr>
            <w:r w:rsidRPr="002901EA">
              <w:rPr>
                <w:sz w:val="22"/>
                <w:szCs w:val="22"/>
              </w:rPr>
              <w:t>Постановление администрации городского поселения Октябрьское от 30.11.2015 №441  «Об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кадастровом плане на территории городского поселения Октябрьское»</w:t>
            </w:r>
          </w:p>
        </w:tc>
        <w:tc>
          <w:tcPr>
            <w:tcW w:w="4491" w:type="dxa"/>
            <w:gridSpan w:val="2"/>
            <w:tcBorders>
              <w:left w:val="nil"/>
              <w:bottom w:val="single" w:sz="8" w:space="0" w:color="auto"/>
              <w:right w:val="single" w:sz="4" w:space="0" w:color="auto"/>
            </w:tcBorders>
          </w:tcPr>
          <w:p w:rsidR="00007D01" w:rsidRPr="002901EA" w:rsidRDefault="0001217D" w:rsidP="0001217D">
            <w:pPr>
              <w:spacing w:after="0" w:line="240" w:lineRule="auto"/>
              <w:contextualSpacing/>
              <w:jc w:val="center"/>
              <w:rPr>
                <w:rFonts w:ascii="Times New Roman" w:hAnsi="Times New Roman" w:cs="Times New Roman"/>
              </w:rPr>
            </w:pPr>
            <w:r w:rsidRPr="002901EA">
              <w:rPr>
                <w:rFonts w:ascii="Times New Roman" w:hAnsi="Times New Roman" w:cs="Times New Roman"/>
              </w:rPr>
              <w:t>Выдача материалов топографической съемки земельного участка в бумажном или электронном виде (в М 1:500 при площади участка до 1 га; в М 1:2000 при площади участка до 10 га, в М 1:5000 при площади участка более 10 га).</w:t>
            </w:r>
          </w:p>
        </w:tc>
        <w:tc>
          <w:tcPr>
            <w:tcW w:w="1842" w:type="dxa"/>
            <w:tcBorders>
              <w:left w:val="single" w:sz="4" w:space="0" w:color="auto"/>
              <w:bottom w:val="single" w:sz="8" w:space="0" w:color="auto"/>
              <w:right w:val="single" w:sz="8" w:space="0" w:color="auto"/>
            </w:tcBorders>
          </w:tcPr>
          <w:p w:rsidR="00007D01" w:rsidRPr="002901EA" w:rsidRDefault="00007D01" w:rsidP="000119B1">
            <w:pPr>
              <w:jc w:val="center"/>
              <w:rPr>
                <w:rFonts w:ascii="Times New Roman" w:hAnsi="Times New Roman" w:cs="Times New Roman"/>
              </w:rPr>
            </w:pPr>
          </w:p>
          <w:p w:rsidR="00007D01" w:rsidRPr="002901EA" w:rsidRDefault="00007D01" w:rsidP="000119B1">
            <w:pPr>
              <w:jc w:val="center"/>
              <w:rPr>
                <w:rFonts w:ascii="Times New Roman" w:hAnsi="Times New Roman" w:cs="Times New Roman"/>
              </w:rPr>
            </w:pPr>
            <w:r w:rsidRPr="002901EA">
              <w:rPr>
                <w:rFonts w:ascii="Times New Roman" w:hAnsi="Times New Roman" w:cs="Times New Roman"/>
              </w:rPr>
              <w:t>Предоставляется</w:t>
            </w:r>
          </w:p>
        </w:tc>
      </w:tr>
      <w:tr w:rsidR="00007D01" w:rsidRPr="002901EA" w:rsidTr="009C2C56">
        <w:trPr>
          <w:trHeight w:val="884"/>
        </w:trPr>
        <w:tc>
          <w:tcPr>
            <w:tcW w:w="675" w:type="dxa"/>
            <w:gridSpan w:val="8"/>
            <w:tcBorders>
              <w:left w:val="single" w:sz="8" w:space="0" w:color="auto"/>
              <w:bottom w:val="single" w:sz="8" w:space="0" w:color="auto"/>
              <w:right w:val="single" w:sz="8" w:space="0" w:color="auto"/>
            </w:tcBorders>
            <w:tcMar>
              <w:top w:w="0" w:type="dxa"/>
              <w:left w:w="108" w:type="dxa"/>
              <w:bottom w:w="0" w:type="dxa"/>
              <w:right w:w="108" w:type="dxa"/>
            </w:tcMar>
            <w:hideMark/>
          </w:tcPr>
          <w:p w:rsidR="00007D01" w:rsidRPr="002901EA" w:rsidRDefault="00007D01" w:rsidP="001760C5">
            <w:pPr>
              <w:spacing w:after="0" w:line="240" w:lineRule="auto"/>
              <w:jc w:val="center"/>
              <w:rPr>
                <w:rFonts w:ascii="Times New Roman" w:eastAsia="Times New Roman" w:hAnsi="Times New Roman" w:cs="Times New Roman"/>
              </w:rPr>
            </w:pPr>
            <w:r w:rsidRPr="002901EA">
              <w:rPr>
                <w:rFonts w:ascii="Times New Roman" w:eastAsia="Times New Roman" w:hAnsi="Times New Roman" w:cs="Times New Roman"/>
              </w:rPr>
              <w:t>12</w:t>
            </w:r>
          </w:p>
        </w:tc>
        <w:tc>
          <w:tcPr>
            <w:tcW w:w="2496" w:type="dxa"/>
            <w:tcBorders>
              <w:left w:val="nil"/>
              <w:bottom w:val="single" w:sz="8" w:space="0" w:color="auto"/>
              <w:right w:val="single" w:sz="8" w:space="0" w:color="auto"/>
            </w:tcBorders>
            <w:tcMar>
              <w:top w:w="0" w:type="dxa"/>
              <w:left w:w="108" w:type="dxa"/>
              <w:bottom w:w="0" w:type="dxa"/>
              <w:right w:w="108" w:type="dxa"/>
            </w:tcMar>
            <w:hideMark/>
          </w:tcPr>
          <w:p w:rsidR="00007D01" w:rsidRPr="002901EA" w:rsidRDefault="00007D01" w:rsidP="000119B1">
            <w:pPr>
              <w:spacing w:after="0" w:line="240" w:lineRule="auto"/>
              <w:jc w:val="both"/>
              <w:rPr>
                <w:rFonts w:ascii="Times New Roman" w:eastAsia="Times New Roman" w:hAnsi="Times New Roman" w:cs="Times New Roman"/>
              </w:rPr>
            </w:pPr>
            <w:r w:rsidRPr="002901EA">
              <w:rPr>
                <w:rFonts w:ascii="Times New Roman" w:hAnsi="Times New Roman" w:cs="Times New Roman"/>
              </w:rPr>
              <w:t>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p>
        </w:tc>
        <w:tc>
          <w:tcPr>
            <w:tcW w:w="5346" w:type="dxa"/>
            <w:gridSpan w:val="2"/>
            <w:tcBorders>
              <w:left w:val="nil"/>
              <w:bottom w:val="single" w:sz="8" w:space="0" w:color="auto"/>
              <w:right w:val="single" w:sz="8" w:space="0" w:color="auto"/>
            </w:tcBorders>
            <w:tcMar>
              <w:top w:w="0" w:type="dxa"/>
              <w:left w:w="108" w:type="dxa"/>
              <w:bottom w:w="0" w:type="dxa"/>
              <w:right w:w="108" w:type="dxa"/>
            </w:tcMar>
            <w:hideMark/>
          </w:tcPr>
          <w:p w:rsidR="00007D01" w:rsidRPr="002901EA" w:rsidRDefault="00007D01" w:rsidP="000119B1">
            <w:pPr>
              <w:pStyle w:val="standard"/>
              <w:jc w:val="both"/>
              <w:rPr>
                <w:sz w:val="22"/>
                <w:szCs w:val="22"/>
              </w:rPr>
            </w:pPr>
            <w:r w:rsidRPr="002901EA">
              <w:rPr>
                <w:sz w:val="22"/>
                <w:szCs w:val="22"/>
              </w:rPr>
              <w:t>Постановление администрации городского поселения Октябрьское от 25.10.2016 №486 «Об утверждении административного регламента предоставления муниципальной услуги по предоставлению земельных участков 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w:t>
            </w:r>
          </w:p>
        </w:tc>
        <w:tc>
          <w:tcPr>
            <w:tcW w:w="4491" w:type="dxa"/>
            <w:gridSpan w:val="2"/>
            <w:tcBorders>
              <w:left w:val="nil"/>
              <w:bottom w:val="single" w:sz="8" w:space="0" w:color="auto"/>
              <w:right w:val="single" w:sz="4" w:space="0" w:color="auto"/>
            </w:tcBorders>
          </w:tcPr>
          <w:p w:rsidR="00007D01" w:rsidRPr="002901EA" w:rsidRDefault="00007D01" w:rsidP="000119B1">
            <w:pPr>
              <w:jc w:val="center"/>
              <w:rPr>
                <w:rFonts w:ascii="Times New Roman" w:hAnsi="Times New Roman" w:cs="Times New Roman"/>
              </w:rPr>
            </w:pPr>
          </w:p>
        </w:tc>
        <w:tc>
          <w:tcPr>
            <w:tcW w:w="1842" w:type="dxa"/>
            <w:tcBorders>
              <w:left w:val="single" w:sz="4" w:space="0" w:color="auto"/>
              <w:bottom w:val="single" w:sz="8" w:space="0" w:color="auto"/>
              <w:right w:val="single" w:sz="8" w:space="0" w:color="auto"/>
            </w:tcBorders>
          </w:tcPr>
          <w:p w:rsidR="00007D01" w:rsidRPr="002901EA" w:rsidRDefault="00007D01" w:rsidP="000119B1">
            <w:pPr>
              <w:jc w:val="center"/>
              <w:rPr>
                <w:rFonts w:ascii="Times New Roman" w:hAnsi="Times New Roman" w:cs="Times New Roman"/>
              </w:rPr>
            </w:pPr>
          </w:p>
          <w:p w:rsidR="00007D01" w:rsidRPr="002901EA" w:rsidRDefault="00007D01" w:rsidP="000119B1">
            <w:pPr>
              <w:jc w:val="center"/>
              <w:rPr>
                <w:rFonts w:ascii="Times New Roman" w:hAnsi="Times New Roman" w:cs="Times New Roman"/>
              </w:rPr>
            </w:pPr>
            <w:r w:rsidRPr="002901EA">
              <w:rPr>
                <w:rFonts w:ascii="Times New Roman" w:hAnsi="Times New Roman" w:cs="Times New Roman"/>
              </w:rPr>
              <w:t>Предоставляется</w:t>
            </w:r>
          </w:p>
        </w:tc>
      </w:tr>
      <w:tr w:rsidR="00007D01" w:rsidRPr="002901EA" w:rsidTr="009C2C56">
        <w:trPr>
          <w:trHeight w:val="884"/>
        </w:trPr>
        <w:tc>
          <w:tcPr>
            <w:tcW w:w="675" w:type="dxa"/>
            <w:gridSpan w:val="8"/>
            <w:tcBorders>
              <w:left w:val="single" w:sz="8" w:space="0" w:color="auto"/>
              <w:bottom w:val="single" w:sz="8" w:space="0" w:color="auto"/>
              <w:right w:val="single" w:sz="8" w:space="0" w:color="auto"/>
            </w:tcBorders>
            <w:tcMar>
              <w:top w:w="0" w:type="dxa"/>
              <w:left w:w="108" w:type="dxa"/>
              <w:bottom w:w="0" w:type="dxa"/>
              <w:right w:w="108" w:type="dxa"/>
            </w:tcMar>
            <w:hideMark/>
          </w:tcPr>
          <w:p w:rsidR="00007D01" w:rsidRPr="002901EA" w:rsidRDefault="00007D01" w:rsidP="001760C5">
            <w:pPr>
              <w:spacing w:after="0" w:line="240" w:lineRule="auto"/>
              <w:jc w:val="center"/>
              <w:rPr>
                <w:rFonts w:ascii="Times New Roman" w:eastAsia="Times New Roman" w:hAnsi="Times New Roman" w:cs="Times New Roman"/>
              </w:rPr>
            </w:pPr>
            <w:r w:rsidRPr="002901EA">
              <w:rPr>
                <w:rFonts w:ascii="Times New Roman" w:eastAsia="Times New Roman" w:hAnsi="Times New Roman" w:cs="Times New Roman"/>
              </w:rPr>
              <w:t>13</w:t>
            </w:r>
          </w:p>
        </w:tc>
        <w:tc>
          <w:tcPr>
            <w:tcW w:w="2496" w:type="dxa"/>
            <w:tcBorders>
              <w:left w:val="nil"/>
              <w:bottom w:val="single" w:sz="8" w:space="0" w:color="auto"/>
              <w:right w:val="single" w:sz="8" w:space="0" w:color="auto"/>
            </w:tcBorders>
            <w:tcMar>
              <w:top w:w="0" w:type="dxa"/>
              <w:left w:w="108" w:type="dxa"/>
              <w:bottom w:w="0" w:type="dxa"/>
              <w:right w:w="108" w:type="dxa"/>
            </w:tcMar>
            <w:hideMark/>
          </w:tcPr>
          <w:p w:rsidR="00007D01" w:rsidRPr="002901EA" w:rsidRDefault="00007D01" w:rsidP="000119B1">
            <w:pPr>
              <w:spacing w:after="0" w:line="240" w:lineRule="auto"/>
              <w:jc w:val="both"/>
              <w:rPr>
                <w:rFonts w:ascii="Times New Roman" w:eastAsia="Times New Roman" w:hAnsi="Times New Roman" w:cs="Times New Roman"/>
              </w:rPr>
            </w:pPr>
            <w:r w:rsidRPr="002901EA">
              <w:rPr>
                <w:rFonts w:ascii="Times New Roman" w:hAnsi="Times New Roman" w:cs="Times New Roman"/>
              </w:rPr>
              <w:t xml:space="preserve">Предоставление земельных участков в собственность для индивидуального жилищного </w:t>
            </w:r>
            <w:r w:rsidRPr="002901EA">
              <w:rPr>
                <w:rFonts w:ascii="Times New Roman" w:hAnsi="Times New Roman" w:cs="Times New Roman"/>
              </w:rPr>
              <w:lastRenderedPageBreak/>
              <w:t>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p>
        </w:tc>
        <w:tc>
          <w:tcPr>
            <w:tcW w:w="5346" w:type="dxa"/>
            <w:gridSpan w:val="2"/>
            <w:tcBorders>
              <w:left w:val="nil"/>
              <w:bottom w:val="single" w:sz="8" w:space="0" w:color="auto"/>
              <w:right w:val="single" w:sz="8" w:space="0" w:color="auto"/>
            </w:tcBorders>
            <w:tcMar>
              <w:top w:w="0" w:type="dxa"/>
              <w:left w:w="108" w:type="dxa"/>
              <w:bottom w:w="0" w:type="dxa"/>
              <w:right w:w="108" w:type="dxa"/>
            </w:tcMar>
            <w:hideMark/>
          </w:tcPr>
          <w:p w:rsidR="00007D01" w:rsidRPr="002901EA" w:rsidRDefault="00007D01" w:rsidP="000119B1">
            <w:pPr>
              <w:pStyle w:val="standard"/>
              <w:jc w:val="both"/>
              <w:rPr>
                <w:sz w:val="22"/>
                <w:szCs w:val="22"/>
              </w:rPr>
            </w:pPr>
            <w:r w:rsidRPr="002901EA">
              <w:rPr>
                <w:sz w:val="22"/>
                <w:szCs w:val="22"/>
              </w:rPr>
              <w:lastRenderedPageBreak/>
              <w:t xml:space="preserve">Постановление администрации городского поселения Октябрьское от 08.07.2016 №344 «Об утверждении административного регламента предоставления муниципальной услуги по предоставлению земельных участков в собственность для </w:t>
            </w:r>
            <w:r w:rsidRPr="002901EA">
              <w:rPr>
                <w:sz w:val="22"/>
                <w:szCs w:val="22"/>
              </w:rPr>
              <w:lastRenderedPageBreak/>
              <w:t>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 на территории городского поселения Октябрьское»</w:t>
            </w:r>
          </w:p>
        </w:tc>
        <w:tc>
          <w:tcPr>
            <w:tcW w:w="4491" w:type="dxa"/>
            <w:gridSpan w:val="2"/>
            <w:tcBorders>
              <w:left w:val="nil"/>
              <w:bottom w:val="single" w:sz="8" w:space="0" w:color="auto"/>
              <w:right w:val="single" w:sz="4" w:space="0" w:color="auto"/>
            </w:tcBorders>
          </w:tcPr>
          <w:p w:rsidR="00007D01" w:rsidRPr="002901EA" w:rsidRDefault="0001217D" w:rsidP="0001217D">
            <w:pPr>
              <w:spacing w:after="0" w:line="240" w:lineRule="auto"/>
              <w:contextualSpacing/>
              <w:jc w:val="center"/>
              <w:rPr>
                <w:rFonts w:ascii="Times New Roman" w:hAnsi="Times New Roman" w:cs="Times New Roman"/>
              </w:rPr>
            </w:pPr>
            <w:r w:rsidRPr="002901EA">
              <w:rPr>
                <w:rFonts w:ascii="Times New Roman" w:hAnsi="Times New Roman" w:cs="Times New Roman"/>
              </w:rPr>
              <w:lastRenderedPageBreak/>
              <w:t>Выдача справки с места жительства о составе семьи</w:t>
            </w:r>
          </w:p>
          <w:p w:rsidR="0001217D" w:rsidRPr="002901EA" w:rsidRDefault="0001217D" w:rsidP="0001217D">
            <w:pPr>
              <w:spacing w:after="0" w:line="240" w:lineRule="auto"/>
              <w:contextualSpacing/>
              <w:jc w:val="center"/>
              <w:rPr>
                <w:rFonts w:ascii="Times New Roman" w:hAnsi="Times New Roman" w:cs="Times New Roman"/>
              </w:rPr>
            </w:pPr>
            <w:r w:rsidRPr="002901EA">
              <w:rPr>
                <w:rFonts w:ascii="Times New Roman" w:hAnsi="Times New Roman" w:cs="Times New Roman"/>
              </w:rPr>
              <w:t xml:space="preserve">Выдача справки о наличии заболевания, входящего в перечень тяжелых форм хронических заболеваний, при которых </w:t>
            </w:r>
            <w:r w:rsidRPr="002901EA">
              <w:rPr>
                <w:rFonts w:ascii="Times New Roman" w:hAnsi="Times New Roman" w:cs="Times New Roman"/>
              </w:rPr>
              <w:lastRenderedPageBreak/>
              <w:t>невозможно совместное проживание граждан в одной квартире</w:t>
            </w:r>
          </w:p>
        </w:tc>
        <w:tc>
          <w:tcPr>
            <w:tcW w:w="1842" w:type="dxa"/>
            <w:tcBorders>
              <w:left w:val="single" w:sz="4" w:space="0" w:color="auto"/>
              <w:bottom w:val="single" w:sz="8" w:space="0" w:color="auto"/>
              <w:right w:val="single" w:sz="8" w:space="0" w:color="auto"/>
            </w:tcBorders>
          </w:tcPr>
          <w:p w:rsidR="00007D01" w:rsidRPr="002901EA" w:rsidRDefault="00007D01" w:rsidP="000119B1">
            <w:pPr>
              <w:jc w:val="center"/>
              <w:rPr>
                <w:rFonts w:ascii="Times New Roman" w:hAnsi="Times New Roman" w:cs="Times New Roman"/>
              </w:rPr>
            </w:pPr>
          </w:p>
          <w:p w:rsidR="00007D01" w:rsidRPr="002901EA" w:rsidRDefault="00007D01" w:rsidP="000119B1">
            <w:pPr>
              <w:jc w:val="center"/>
              <w:rPr>
                <w:rFonts w:ascii="Times New Roman" w:hAnsi="Times New Roman" w:cs="Times New Roman"/>
              </w:rPr>
            </w:pPr>
            <w:r w:rsidRPr="002901EA">
              <w:rPr>
                <w:rFonts w:ascii="Times New Roman" w:hAnsi="Times New Roman" w:cs="Times New Roman"/>
              </w:rPr>
              <w:t>Предоставляется</w:t>
            </w:r>
          </w:p>
        </w:tc>
      </w:tr>
      <w:tr w:rsidR="00007D01" w:rsidRPr="002901EA" w:rsidTr="009C2C56">
        <w:trPr>
          <w:trHeight w:val="884"/>
        </w:trPr>
        <w:tc>
          <w:tcPr>
            <w:tcW w:w="675" w:type="dxa"/>
            <w:gridSpan w:val="8"/>
            <w:tcBorders>
              <w:left w:val="single" w:sz="8" w:space="0" w:color="auto"/>
              <w:bottom w:val="single" w:sz="8" w:space="0" w:color="auto"/>
              <w:right w:val="single" w:sz="8" w:space="0" w:color="auto"/>
            </w:tcBorders>
            <w:tcMar>
              <w:top w:w="0" w:type="dxa"/>
              <w:left w:w="108" w:type="dxa"/>
              <w:bottom w:w="0" w:type="dxa"/>
              <w:right w:w="108" w:type="dxa"/>
            </w:tcMar>
            <w:hideMark/>
          </w:tcPr>
          <w:p w:rsidR="00007D01" w:rsidRPr="002901EA" w:rsidRDefault="00007D01" w:rsidP="007458AF">
            <w:pPr>
              <w:spacing w:after="0" w:line="240" w:lineRule="auto"/>
              <w:jc w:val="center"/>
              <w:rPr>
                <w:rFonts w:ascii="Times New Roman" w:eastAsia="Times New Roman" w:hAnsi="Times New Roman" w:cs="Times New Roman"/>
              </w:rPr>
            </w:pPr>
            <w:r w:rsidRPr="002901EA">
              <w:rPr>
                <w:rFonts w:ascii="Times New Roman" w:eastAsia="Times New Roman" w:hAnsi="Times New Roman" w:cs="Times New Roman"/>
              </w:rPr>
              <w:lastRenderedPageBreak/>
              <w:t>1</w:t>
            </w:r>
            <w:r w:rsidR="007458AF">
              <w:rPr>
                <w:rFonts w:ascii="Times New Roman" w:eastAsia="Times New Roman" w:hAnsi="Times New Roman" w:cs="Times New Roman"/>
              </w:rPr>
              <w:t>4</w:t>
            </w:r>
          </w:p>
        </w:tc>
        <w:tc>
          <w:tcPr>
            <w:tcW w:w="2496" w:type="dxa"/>
            <w:tcBorders>
              <w:left w:val="nil"/>
              <w:bottom w:val="single" w:sz="8" w:space="0" w:color="auto"/>
              <w:right w:val="single" w:sz="8" w:space="0" w:color="auto"/>
            </w:tcBorders>
            <w:tcMar>
              <w:top w:w="0" w:type="dxa"/>
              <w:left w:w="108" w:type="dxa"/>
              <w:bottom w:w="0" w:type="dxa"/>
              <w:right w:w="108" w:type="dxa"/>
            </w:tcMar>
            <w:hideMark/>
          </w:tcPr>
          <w:p w:rsidR="00007D01" w:rsidRPr="002901EA" w:rsidRDefault="00007D01" w:rsidP="000119B1">
            <w:pPr>
              <w:spacing w:after="0" w:line="240" w:lineRule="auto"/>
              <w:jc w:val="both"/>
              <w:rPr>
                <w:rFonts w:ascii="Times New Roman" w:eastAsia="Times New Roman" w:hAnsi="Times New Roman" w:cs="Times New Roman"/>
              </w:rPr>
            </w:pPr>
            <w:r w:rsidRPr="002901EA">
              <w:rPr>
                <w:rFonts w:ascii="Times New Roman" w:eastAsia="Times New Roman" w:hAnsi="Times New Roman" w:cs="Times New Roman"/>
              </w:rPr>
              <w:t xml:space="preserve">Отнесение земель или земельных участков, </w:t>
            </w:r>
            <w:r w:rsidRPr="002901EA">
              <w:rPr>
                <w:rFonts w:ascii="Times New Roman" w:hAnsi="Times New Roman" w:cs="Times New Roman"/>
              </w:rPr>
              <w:t>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
        </w:tc>
        <w:tc>
          <w:tcPr>
            <w:tcW w:w="5346" w:type="dxa"/>
            <w:gridSpan w:val="2"/>
            <w:tcBorders>
              <w:left w:val="nil"/>
              <w:bottom w:val="single" w:sz="8" w:space="0" w:color="auto"/>
              <w:right w:val="single" w:sz="8" w:space="0" w:color="auto"/>
            </w:tcBorders>
            <w:tcMar>
              <w:top w:w="0" w:type="dxa"/>
              <w:left w:w="108" w:type="dxa"/>
              <w:bottom w:w="0" w:type="dxa"/>
              <w:right w:w="108" w:type="dxa"/>
            </w:tcMar>
            <w:hideMark/>
          </w:tcPr>
          <w:p w:rsidR="00007D01" w:rsidRPr="002901EA" w:rsidRDefault="00007D01" w:rsidP="003A6353">
            <w:pPr>
              <w:spacing w:after="0" w:line="240" w:lineRule="auto"/>
              <w:contextualSpacing/>
              <w:jc w:val="both"/>
              <w:rPr>
                <w:rFonts w:ascii="Times New Roman" w:hAnsi="Times New Roman" w:cs="Times New Roman"/>
              </w:rPr>
            </w:pPr>
            <w:proofErr w:type="gramStart"/>
            <w:r w:rsidRPr="002901EA">
              <w:rPr>
                <w:rFonts w:ascii="Times New Roman" w:hAnsi="Times New Roman" w:cs="Times New Roman"/>
              </w:rPr>
              <w:t>Постановление администрации городского поселения Октябрьское от 25.10.2016 №487 «</w:t>
            </w:r>
            <w:r w:rsidRPr="002901EA">
              <w:rPr>
                <w:rFonts w:ascii="Times New Roman" w:eastAsia="Calibri" w:hAnsi="Times New Roman" w:cs="Times New Roman"/>
              </w:rPr>
              <w:t xml:space="preserve">Об утверждении административного регламента предоставления муниципальной услуги по </w:t>
            </w:r>
            <w:r w:rsidRPr="002901EA">
              <w:rPr>
                <w:rFonts w:ascii="Times New Roman" w:eastAsia="Calibri" w:hAnsi="Times New Roman" w:cs="Times New Roman"/>
                <w:color w:val="000000"/>
              </w:rPr>
              <w:t>отнесению земель или земельных участков,</w:t>
            </w:r>
            <w:r w:rsidRPr="002901EA">
              <w:rPr>
                <w:rFonts w:ascii="Times New Roman" w:hAnsi="Times New Roman" w:cs="Times New Roman"/>
                <w:color w:val="000000"/>
              </w:rPr>
              <w:t xml:space="preserve"> </w:t>
            </w:r>
            <w:r w:rsidRPr="002901EA">
              <w:rPr>
                <w:rFonts w:ascii="Times New Roman" w:eastAsia="Calibri" w:hAnsi="Times New Roman" w:cs="Times New Roman"/>
                <w:color w:val="000000"/>
              </w:rPr>
              <w:t>находящихся в муниципальной собственности или государственная собственность на которые</w:t>
            </w:r>
            <w:r w:rsidRPr="002901EA">
              <w:rPr>
                <w:rFonts w:ascii="Times New Roman" w:hAnsi="Times New Roman" w:cs="Times New Roman"/>
                <w:color w:val="000000"/>
              </w:rPr>
              <w:t xml:space="preserve"> </w:t>
            </w:r>
            <w:r w:rsidRPr="002901EA">
              <w:rPr>
                <w:rFonts w:ascii="Times New Roman" w:eastAsia="Calibri" w:hAnsi="Times New Roman" w:cs="Times New Roman"/>
                <w:color w:val="000000"/>
              </w:rPr>
              <w:t>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2901EA">
              <w:rPr>
                <w:rFonts w:ascii="Times New Roman" w:hAnsi="Times New Roman" w:cs="Times New Roman"/>
                <w:color w:val="000000"/>
              </w:rPr>
              <w:t>»</w:t>
            </w:r>
            <w:proofErr w:type="gramEnd"/>
          </w:p>
        </w:tc>
        <w:tc>
          <w:tcPr>
            <w:tcW w:w="4491" w:type="dxa"/>
            <w:gridSpan w:val="2"/>
            <w:tcBorders>
              <w:left w:val="nil"/>
              <w:bottom w:val="single" w:sz="8" w:space="0" w:color="auto"/>
              <w:right w:val="single" w:sz="4" w:space="0" w:color="auto"/>
            </w:tcBorders>
          </w:tcPr>
          <w:p w:rsidR="00007D01" w:rsidRPr="002901EA" w:rsidRDefault="00007D01" w:rsidP="000119B1">
            <w:pPr>
              <w:jc w:val="center"/>
              <w:rPr>
                <w:rFonts w:ascii="Times New Roman" w:hAnsi="Times New Roman" w:cs="Times New Roman"/>
              </w:rPr>
            </w:pPr>
          </w:p>
        </w:tc>
        <w:tc>
          <w:tcPr>
            <w:tcW w:w="1842" w:type="dxa"/>
            <w:tcBorders>
              <w:left w:val="single" w:sz="4" w:space="0" w:color="auto"/>
              <w:bottom w:val="single" w:sz="8" w:space="0" w:color="auto"/>
              <w:right w:val="single" w:sz="8" w:space="0" w:color="auto"/>
            </w:tcBorders>
          </w:tcPr>
          <w:p w:rsidR="00007D01" w:rsidRPr="002901EA" w:rsidRDefault="00007D01" w:rsidP="000119B1">
            <w:pPr>
              <w:jc w:val="center"/>
              <w:rPr>
                <w:rFonts w:ascii="Times New Roman" w:hAnsi="Times New Roman" w:cs="Times New Roman"/>
              </w:rPr>
            </w:pPr>
          </w:p>
          <w:p w:rsidR="00007D01" w:rsidRPr="002901EA" w:rsidRDefault="00007D01" w:rsidP="000119B1">
            <w:pPr>
              <w:jc w:val="center"/>
              <w:rPr>
                <w:rFonts w:ascii="Times New Roman" w:hAnsi="Times New Roman" w:cs="Times New Roman"/>
              </w:rPr>
            </w:pPr>
            <w:r w:rsidRPr="002901EA">
              <w:rPr>
                <w:rFonts w:ascii="Times New Roman" w:hAnsi="Times New Roman" w:cs="Times New Roman"/>
              </w:rPr>
              <w:t>Предоставляется</w:t>
            </w:r>
          </w:p>
        </w:tc>
      </w:tr>
      <w:tr w:rsidR="00007D01" w:rsidRPr="002901EA" w:rsidTr="009C2C56">
        <w:trPr>
          <w:trHeight w:val="884"/>
        </w:trPr>
        <w:tc>
          <w:tcPr>
            <w:tcW w:w="675" w:type="dxa"/>
            <w:gridSpan w:val="8"/>
            <w:tcBorders>
              <w:left w:val="single" w:sz="8" w:space="0" w:color="auto"/>
              <w:bottom w:val="single" w:sz="4" w:space="0" w:color="auto"/>
              <w:right w:val="single" w:sz="8" w:space="0" w:color="auto"/>
            </w:tcBorders>
            <w:tcMar>
              <w:top w:w="0" w:type="dxa"/>
              <w:left w:w="108" w:type="dxa"/>
              <w:bottom w:w="0" w:type="dxa"/>
              <w:right w:w="108" w:type="dxa"/>
            </w:tcMar>
            <w:hideMark/>
          </w:tcPr>
          <w:p w:rsidR="00007D01" w:rsidRPr="002901EA" w:rsidRDefault="0001217D" w:rsidP="007458AF">
            <w:pPr>
              <w:spacing w:after="0" w:line="240" w:lineRule="auto"/>
              <w:jc w:val="center"/>
              <w:rPr>
                <w:rFonts w:ascii="Times New Roman" w:eastAsia="Times New Roman" w:hAnsi="Times New Roman" w:cs="Times New Roman"/>
              </w:rPr>
            </w:pPr>
            <w:r w:rsidRPr="002901EA">
              <w:rPr>
                <w:rFonts w:ascii="Times New Roman" w:eastAsia="Times New Roman" w:hAnsi="Times New Roman" w:cs="Times New Roman"/>
              </w:rPr>
              <w:t>1</w:t>
            </w:r>
            <w:r w:rsidR="007458AF">
              <w:rPr>
                <w:rFonts w:ascii="Times New Roman" w:eastAsia="Times New Roman" w:hAnsi="Times New Roman" w:cs="Times New Roman"/>
              </w:rPr>
              <w:t>5</w:t>
            </w:r>
          </w:p>
        </w:tc>
        <w:tc>
          <w:tcPr>
            <w:tcW w:w="2496" w:type="dxa"/>
            <w:tcBorders>
              <w:left w:val="nil"/>
              <w:bottom w:val="single" w:sz="4" w:space="0" w:color="auto"/>
              <w:right w:val="single" w:sz="8" w:space="0" w:color="auto"/>
            </w:tcBorders>
            <w:tcMar>
              <w:top w:w="0" w:type="dxa"/>
              <w:left w:w="108" w:type="dxa"/>
              <w:bottom w:w="0" w:type="dxa"/>
              <w:right w:w="108" w:type="dxa"/>
            </w:tcMar>
            <w:hideMark/>
          </w:tcPr>
          <w:p w:rsidR="00007D01" w:rsidRPr="002901EA" w:rsidRDefault="00007D01" w:rsidP="000119B1">
            <w:pPr>
              <w:spacing w:after="0" w:line="240" w:lineRule="auto"/>
              <w:jc w:val="both"/>
              <w:rPr>
                <w:rFonts w:ascii="Times New Roman" w:eastAsia="Times New Roman" w:hAnsi="Times New Roman" w:cs="Times New Roman"/>
              </w:rPr>
            </w:pPr>
            <w:r w:rsidRPr="002901EA">
              <w:rPr>
                <w:rFonts w:ascii="Times New Roman" w:hAnsi="Times New Roman" w:cs="Times New Roman"/>
                <w:spacing w:val="2"/>
              </w:rPr>
              <w:t>Перераспределение</w:t>
            </w:r>
            <w:r w:rsidRPr="002901EA">
              <w:rPr>
                <w:rFonts w:ascii="Times New Roman" w:eastAsia="Calibri" w:hAnsi="Times New Roman" w:cs="Times New Roman"/>
                <w:spacing w:val="2"/>
              </w:rPr>
              <w:t xml:space="preserve"> земель и (или) земельных участков</w:t>
            </w:r>
          </w:p>
        </w:tc>
        <w:tc>
          <w:tcPr>
            <w:tcW w:w="5346" w:type="dxa"/>
            <w:gridSpan w:val="2"/>
            <w:tcBorders>
              <w:left w:val="nil"/>
              <w:bottom w:val="single" w:sz="4" w:space="0" w:color="auto"/>
              <w:right w:val="single" w:sz="8" w:space="0" w:color="auto"/>
            </w:tcBorders>
            <w:tcMar>
              <w:top w:w="0" w:type="dxa"/>
              <w:left w:w="108" w:type="dxa"/>
              <w:bottom w:w="0" w:type="dxa"/>
              <w:right w:w="108" w:type="dxa"/>
            </w:tcMar>
            <w:hideMark/>
          </w:tcPr>
          <w:p w:rsidR="00007D01" w:rsidRPr="002901EA" w:rsidRDefault="00007D01" w:rsidP="003A6353">
            <w:pPr>
              <w:pStyle w:val="standard"/>
              <w:jc w:val="both"/>
              <w:rPr>
                <w:sz w:val="22"/>
                <w:szCs w:val="22"/>
              </w:rPr>
            </w:pPr>
            <w:r w:rsidRPr="002901EA">
              <w:rPr>
                <w:sz w:val="22"/>
                <w:szCs w:val="22"/>
              </w:rPr>
              <w:t xml:space="preserve">Постановление администрации городского поселения Октябрьское от 25.10.2016 №485 «Об утверждении административного регламента предоставления муниципальной услуги по </w:t>
            </w:r>
            <w:r w:rsidRPr="002901EA">
              <w:rPr>
                <w:spacing w:val="2"/>
                <w:sz w:val="22"/>
                <w:szCs w:val="22"/>
              </w:rPr>
              <w:t>перераспределению земель и (или) земельных участков</w:t>
            </w:r>
            <w:r w:rsidRPr="002901EA">
              <w:rPr>
                <w:sz w:val="22"/>
                <w:szCs w:val="22"/>
              </w:rPr>
              <w:t xml:space="preserve"> на территории городского поселения Октябрьское»</w:t>
            </w:r>
          </w:p>
        </w:tc>
        <w:tc>
          <w:tcPr>
            <w:tcW w:w="4491" w:type="dxa"/>
            <w:gridSpan w:val="2"/>
            <w:tcBorders>
              <w:left w:val="nil"/>
              <w:bottom w:val="single" w:sz="4" w:space="0" w:color="auto"/>
              <w:right w:val="single" w:sz="4" w:space="0" w:color="auto"/>
            </w:tcBorders>
          </w:tcPr>
          <w:p w:rsidR="00007D01" w:rsidRPr="002901EA" w:rsidRDefault="0001217D" w:rsidP="0001217D">
            <w:pPr>
              <w:spacing w:after="0" w:line="240" w:lineRule="auto"/>
              <w:contextualSpacing/>
              <w:jc w:val="center"/>
              <w:rPr>
                <w:rFonts w:ascii="Times New Roman" w:hAnsi="Times New Roman" w:cs="Times New Roman"/>
              </w:rPr>
            </w:pPr>
            <w:r w:rsidRPr="002901EA">
              <w:rPr>
                <w:rFonts w:ascii="Times New Roman" w:hAnsi="Times New Roman" w:cs="Times New Roman"/>
              </w:rPr>
              <w:t>Выдача материалов топографической съемки земельного участка в бумажном или электронном виде (в М 1:500 при площади участка до 1 га; в М 1:2000 при площади участка до 10 га, в М 1:5000 при площади участка более 10 га).</w:t>
            </w:r>
          </w:p>
        </w:tc>
        <w:tc>
          <w:tcPr>
            <w:tcW w:w="1842" w:type="dxa"/>
            <w:tcBorders>
              <w:left w:val="single" w:sz="4" w:space="0" w:color="auto"/>
              <w:bottom w:val="single" w:sz="4" w:space="0" w:color="auto"/>
              <w:right w:val="single" w:sz="8" w:space="0" w:color="auto"/>
            </w:tcBorders>
          </w:tcPr>
          <w:p w:rsidR="00007D01" w:rsidRPr="002901EA" w:rsidRDefault="00007D01" w:rsidP="000119B1">
            <w:pPr>
              <w:jc w:val="center"/>
              <w:rPr>
                <w:rFonts w:ascii="Times New Roman" w:hAnsi="Times New Roman" w:cs="Times New Roman"/>
              </w:rPr>
            </w:pPr>
            <w:r w:rsidRPr="002901EA">
              <w:rPr>
                <w:rFonts w:ascii="Times New Roman" w:hAnsi="Times New Roman" w:cs="Times New Roman"/>
              </w:rPr>
              <w:t>Предоставляется</w:t>
            </w:r>
          </w:p>
        </w:tc>
      </w:tr>
      <w:tr w:rsidR="00007D01" w:rsidRPr="002901EA" w:rsidTr="009C2C56">
        <w:trPr>
          <w:trHeight w:val="884"/>
        </w:trPr>
        <w:tc>
          <w:tcPr>
            <w:tcW w:w="675" w:type="dxa"/>
            <w:gridSpan w:val="8"/>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7D01" w:rsidRPr="002901EA" w:rsidRDefault="00007D01" w:rsidP="001760C5">
            <w:pPr>
              <w:spacing w:after="0" w:line="240" w:lineRule="auto"/>
              <w:jc w:val="center"/>
              <w:rPr>
                <w:rFonts w:ascii="Times New Roman" w:eastAsia="Times New Roman" w:hAnsi="Times New Roman" w:cs="Times New Roman"/>
              </w:rPr>
            </w:pPr>
            <w:r w:rsidRPr="002901EA">
              <w:rPr>
                <w:rFonts w:ascii="Times New Roman" w:eastAsia="Times New Roman" w:hAnsi="Times New Roman" w:cs="Times New Roman"/>
              </w:rPr>
              <w:t>1</w:t>
            </w:r>
            <w:r w:rsidR="007458AF">
              <w:rPr>
                <w:rFonts w:ascii="Times New Roman" w:eastAsia="Times New Roman" w:hAnsi="Times New Roman" w:cs="Times New Roman"/>
              </w:rPr>
              <w:t>6</w:t>
            </w:r>
          </w:p>
        </w:tc>
        <w:tc>
          <w:tcPr>
            <w:tcW w:w="249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07D01" w:rsidRPr="002901EA" w:rsidRDefault="00007D01" w:rsidP="000119B1">
            <w:pPr>
              <w:spacing w:after="0" w:line="240" w:lineRule="auto"/>
              <w:jc w:val="both"/>
              <w:rPr>
                <w:rFonts w:ascii="Times New Roman" w:eastAsia="Times New Roman" w:hAnsi="Times New Roman" w:cs="Times New Roman"/>
              </w:rPr>
            </w:pPr>
            <w:r w:rsidRPr="002901EA">
              <w:rPr>
                <w:rFonts w:ascii="Times New Roman" w:hAnsi="Times New Roman" w:cs="Times New Roman"/>
              </w:rPr>
              <w:t xml:space="preserve">Предоставление земельных участков, находящихся в </w:t>
            </w:r>
            <w:r w:rsidRPr="002901EA">
              <w:rPr>
                <w:rFonts w:ascii="Times New Roman" w:hAnsi="Times New Roman" w:cs="Times New Roman"/>
              </w:rPr>
              <w:lastRenderedPageBreak/>
              <w:t>муниципальной собственности или государственная собственность на которые не разграничена, на торгах</w:t>
            </w:r>
          </w:p>
        </w:tc>
        <w:tc>
          <w:tcPr>
            <w:tcW w:w="5346"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07D01" w:rsidRPr="002901EA" w:rsidRDefault="00007D01" w:rsidP="00FA70B4">
            <w:pPr>
              <w:spacing w:after="0" w:line="240" w:lineRule="auto"/>
              <w:ind w:right="74"/>
              <w:contextualSpacing/>
              <w:jc w:val="both"/>
              <w:rPr>
                <w:rFonts w:ascii="Times New Roman" w:hAnsi="Times New Roman" w:cs="Times New Roman"/>
              </w:rPr>
            </w:pPr>
            <w:r w:rsidRPr="002901EA">
              <w:rPr>
                <w:rFonts w:ascii="Times New Roman" w:hAnsi="Times New Roman" w:cs="Times New Roman"/>
              </w:rPr>
              <w:lastRenderedPageBreak/>
              <w:t xml:space="preserve">Постановление администрации городского поселения Октябрьское от 08.07.2016 №347 «Об утверждении административного регламента </w:t>
            </w:r>
            <w:r w:rsidRPr="002901EA">
              <w:rPr>
                <w:rFonts w:ascii="Times New Roman" w:hAnsi="Times New Roman" w:cs="Times New Roman"/>
              </w:rPr>
              <w:lastRenderedPageBreak/>
              <w:t>предоставления муниципальной услуги по предоставлению земельных участков, находящихся в муниципальной собственности городского поселения Октябрьское или государственная собственность на которые не разграничена, на торгах»</w:t>
            </w:r>
          </w:p>
        </w:tc>
        <w:tc>
          <w:tcPr>
            <w:tcW w:w="4491" w:type="dxa"/>
            <w:gridSpan w:val="2"/>
            <w:tcBorders>
              <w:top w:val="single" w:sz="4" w:space="0" w:color="auto"/>
              <w:left w:val="nil"/>
              <w:bottom w:val="single" w:sz="8" w:space="0" w:color="auto"/>
              <w:right w:val="single" w:sz="4" w:space="0" w:color="auto"/>
            </w:tcBorders>
          </w:tcPr>
          <w:p w:rsidR="00007D01" w:rsidRPr="002901EA" w:rsidRDefault="00007D01" w:rsidP="000119B1">
            <w:pPr>
              <w:jc w:val="center"/>
              <w:rPr>
                <w:rFonts w:ascii="Times New Roman" w:hAnsi="Times New Roman" w:cs="Times New Roman"/>
              </w:rPr>
            </w:pPr>
          </w:p>
        </w:tc>
        <w:tc>
          <w:tcPr>
            <w:tcW w:w="1842" w:type="dxa"/>
            <w:tcBorders>
              <w:top w:val="single" w:sz="4" w:space="0" w:color="auto"/>
              <w:left w:val="single" w:sz="4" w:space="0" w:color="auto"/>
              <w:bottom w:val="single" w:sz="8" w:space="0" w:color="auto"/>
              <w:right w:val="single" w:sz="8" w:space="0" w:color="auto"/>
            </w:tcBorders>
          </w:tcPr>
          <w:p w:rsidR="00007D01" w:rsidRPr="002901EA" w:rsidRDefault="00007D01" w:rsidP="000119B1">
            <w:pPr>
              <w:jc w:val="center"/>
              <w:rPr>
                <w:rFonts w:ascii="Times New Roman" w:hAnsi="Times New Roman" w:cs="Times New Roman"/>
              </w:rPr>
            </w:pPr>
          </w:p>
          <w:p w:rsidR="00007D01" w:rsidRPr="002901EA" w:rsidRDefault="00007D01" w:rsidP="000119B1">
            <w:pPr>
              <w:jc w:val="center"/>
              <w:rPr>
                <w:rFonts w:ascii="Times New Roman" w:hAnsi="Times New Roman" w:cs="Times New Roman"/>
              </w:rPr>
            </w:pPr>
            <w:r w:rsidRPr="002901EA">
              <w:rPr>
                <w:rFonts w:ascii="Times New Roman" w:hAnsi="Times New Roman" w:cs="Times New Roman"/>
              </w:rPr>
              <w:lastRenderedPageBreak/>
              <w:t>Предоставляется</w:t>
            </w:r>
          </w:p>
        </w:tc>
      </w:tr>
      <w:tr w:rsidR="00007D01" w:rsidRPr="002901EA" w:rsidTr="009C2C56">
        <w:trPr>
          <w:trHeight w:val="884"/>
        </w:trPr>
        <w:tc>
          <w:tcPr>
            <w:tcW w:w="675" w:type="dxa"/>
            <w:gridSpan w:val="8"/>
            <w:tcBorders>
              <w:left w:val="single" w:sz="8" w:space="0" w:color="auto"/>
              <w:bottom w:val="single" w:sz="8" w:space="0" w:color="auto"/>
              <w:right w:val="single" w:sz="8" w:space="0" w:color="auto"/>
            </w:tcBorders>
            <w:tcMar>
              <w:top w:w="0" w:type="dxa"/>
              <w:left w:w="108" w:type="dxa"/>
              <w:bottom w:w="0" w:type="dxa"/>
              <w:right w:w="108" w:type="dxa"/>
            </w:tcMar>
            <w:hideMark/>
          </w:tcPr>
          <w:p w:rsidR="00007D01" w:rsidRPr="002901EA" w:rsidRDefault="00007D01" w:rsidP="001760C5">
            <w:pPr>
              <w:spacing w:after="0" w:line="240" w:lineRule="auto"/>
              <w:jc w:val="center"/>
              <w:rPr>
                <w:rFonts w:ascii="Times New Roman" w:eastAsia="Times New Roman" w:hAnsi="Times New Roman" w:cs="Times New Roman"/>
              </w:rPr>
            </w:pPr>
            <w:r w:rsidRPr="002901EA">
              <w:rPr>
                <w:rFonts w:ascii="Times New Roman" w:eastAsia="Times New Roman" w:hAnsi="Times New Roman" w:cs="Times New Roman"/>
              </w:rPr>
              <w:lastRenderedPageBreak/>
              <w:t>1</w:t>
            </w:r>
            <w:r w:rsidR="007458AF">
              <w:rPr>
                <w:rFonts w:ascii="Times New Roman" w:eastAsia="Times New Roman" w:hAnsi="Times New Roman" w:cs="Times New Roman"/>
              </w:rPr>
              <w:t>7</w:t>
            </w:r>
          </w:p>
        </w:tc>
        <w:tc>
          <w:tcPr>
            <w:tcW w:w="2496" w:type="dxa"/>
            <w:tcBorders>
              <w:left w:val="nil"/>
              <w:bottom w:val="single" w:sz="8" w:space="0" w:color="auto"/>
              <w:right w:val="single" w:sz="8" w:space="0" w:color="auto"/>
            </w:tcBorders>
            <w:tcMar>
              <w:top w:w="0" w:type="dxa"/>
              <w:left w:w="108" w:type="dxa"/>
              <w:bottom w:w="0" w:type="dxa"/>
              <w:right w:w="108" w:type="dxa"/>
            </w:tcMar>
            <w:hideMark/>
          </w:tcPr>
          <w:p w:rsidR="00007D01" w:rsidRPr="002901EA" w:rsidRDefault="00007D01" w:rsidP="000119B1">
            <w:pPr>
              <w:spacing w:after="0" w:line="240" w:lineRule="auto"/>
              <w:jc w:val="both"/>
              <w:rPr>
                <w:rFonts w:ascii="Times New Roman" w:eastAsia="Times New Roman" w:hAnsi="Times New Roman" w:cs="Times New Roman"/>
              </w:rPr>
            </w:pPr>
            <w:r w:rsidRPr="002901EA">
              <w:rPr>
                <w:rFonts w:ascii="Times New Roman" w:hAnsi="Times New Roman" w:cs="Times New Roman"/>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tc>
        <w:tc>
          <w:tcPr>
            <w:tcW w:w="5346" w:type="dxa"/>
            <w:gridSpan w:val="2"/>
            <w:tcBorders>
              <w:left w:val="nil"/>
              <w:bottom w:val="single" w:sz="8" w:space="0" w:color="auto"/>
              <w:right w:val="single" w:sz="8" w:space="0" w:color="auto"/>
            </w:tcBorders>
            <w:tcMar>
              <w:top w:w="0" w:type="dxa"/>
              <w:left w:w="108" w:type="dxa"/>
              <w:bottom w:w="0" w:type="dxa"/>
              <w:right w:w="108" w:type="dxa"/>
            </w:tcMar>
            <w:hideMark/>
          </w:tcPr>
          <w:p w:rsidR="00007D01" w:rsidRPr="002901EA" w:rsidRDefault="00007D01" w:rsidP="000119B1">
            <w:pPr>
              <w:pStyle w:val="standard"/>
              <w:jc w:val="both"/>
              <w:rPr>
                <w:sz w:val="22"/>
                <w:szCs w:val="22"/>
              </w:rPr>
            </w:pPr>
            <w:r w:rsidRPr="002901EA">
              <w:rPr>
                <w:sz w:val="22"/>
                <w:szCs w:val="22"/>
              </w:rPr>
              <w:t xml:space="preserve">Постановление администрации городского поселения Октябрьское от 08.07.2016 №343 «Об утверждении административного регламента предоставления муниципальной услуги по </w:t>
            </w:r>
            <w:r w:rsidRPr="002901EA">
              <w:rPr>
                <w:bCs/>
                <w:sz w:val="22"/>
                <w:szCs w:val="22"/>
              </w:rPr>
              <w:t>предоставлению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r w:rsidRPr="002901EA">
              <w:rPr>
                <w:sz w:val="22"/>
                <w:szCs w:val="22"/>
              </w:rPr>
              <w:t xml:space="preserve"> на территории городского поселения Октябрьское»</w:t>
            </w:r>
          </w:p>
        </w:tc>
        <w:tc>
          <w:tcPr>
            <w:tcW w:w="4491" w:type="dxa"/>
            <w:gridSpan w:val="2"/>
            <w:tcBorders>
              <w:left w:val="nil"/>
              <w:bottom w:val="single" w:sz="8" w:space="0" w:color="auto"/>
              <w:right w:val="single" w:sz="4" w:space="0" w:color="auto"/>
            </w:tcBorders>
          </w:tcPr>
          <w:p w:rsidR="00007D01" w:rsidRPr="002901EA" w:rsidRDefault="00007D01" w:rsidP="000119B1">
            <w:pPr>
              <w:jc w:val="center"/>
              <w:rPr>
                <w:rFonts w:ascii="Times New Roman" w:hAnsi="Times New Roman" w:cs="Times New Roman"/>
              </w:rPr>
            </w:pPr>
          </w:p>
        </w:tc>
        <w:tc>
          <w:tcPr>
            <w:tcW w:w="1842" w:type="dxa"/>
            <w:tcBorders>
              <w:left w:val="single" w:sz="4" w:space="0" w:color="auto"/>
              <w:bottom w:val="single" w:sz="8" w:space="0" w:color="auto"/>
              <w:right w:val="single" w:sz="8" w:space="0" w:color="auto"/>
            </w:tcBorders>
          </w:tcPr>
          <w:p w:rsidR="00007D01" w:rsidRPr="002901EA" w:rsidRDefault="00007D01" w:rsidP="000119B1">
            <w:pPr>
              <w:jc w:val="center"/>
              <w:rPr>
                <w:rFonts w:ascii="Times New Roman" w:hAnsi="Times New Roman" w:cs="Times New Roman"/>
              </w:rPr>
            </w:pPr>
          </w:p>
          <w:p w:rsidR="00007D01" w:rsidRPr="002901EA" w:rsidRDefault="00007D01" w:rsidP="000119B1">
            <w:pPr>
              <w:jc w:val="center"/>
              <w:rPr>
                <w:rFonts w:ascii="Times New Roman" w:hAnsi="Times New Roman" w:cs="Times New Roman"/>
              </w:rPr>
            </w:pPr>
            <w:r w:rsidRPr="002901EA">
              <w:rPr>
                <w:rFonts w:ascii="Times New Roman" w:hAnsi="Times New Roman" w:cs="Times New Roman"/>
              </w:rPr>
              <w:t>Предоставляется</w:t>
            </w:r>
          </w:p>
        </w:tc>
      </w:tr>
      <w:tr w:rsidR="00007D01" w:rsidRPr="002901EA" w:rsidTr="009C2C56">
        <w:trPr>
          <w:trHeight w:val="884"/>
        </w:trPr>
        <w:tc>
          <w:tcPr>
            <w:tcW w:w="675" w:type="dxa"/>
            <w:gridSpan w:val="8"/>
            <w:tcBorders>
              <w:left w:val="single" w:sz="8" w:space="0" w:color="auto"/>
              <w:bottom w:val="single" w:sz="8" w:space="0" w:color="auto"/>
              <w:right w:val="single" w:sz="8" w:space="0" w:color="auto"/>
            </w:tcBorders>
            <w:tcMar>
              <w:top w:w="0" w:type="dxa"/>
              <w:left w:w="108" w:type="dxa"/>
              <w:bottom w:w="0" w:type="dxa"/>
              <w:right w:w="108" w:type="dxa"/>
            </w:tcMar>
            <w:hideMark/>
          </w:tcPr>
          <w:p w:rsidR="00007D01" w:rsidRPr="002901EA" w:rsidRDefault="00167BAC" w:rsidP="007458A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7458AF">
              <w:rPr>
                <w:rFonts w:ascii="Times New Roman" w:eastAsia="Times New Roman" w:hAnsi="Times New Roman" w:cs="Times New Roman"/>
              </w:rPr>
              <w:t>8</w:t>
            </w:r>
          </w:p>
        </w:tc>
        <w:tc>
          <w:tcPr>
            <w:tcW w:w="2496" w:type="dxa"/>
            <w:tcBorders>
              <w:left w:val="nil"/>
              <w:bottom w:val="single" w:sz="8" w:space="0" w:color="auto"/>
              <w:right w:val="single" w:sz="8" w:space="0" w:color="auto"/>
            </w:tcBorders>
            <w:tcMar>
              <w:top w:w="0" w:type="dxa"/>
              <w:left w:w="108" w:type="dxa"/>
              <w:bottom w:w="0" w:type="dxa"/>
              <w:right w:w="108" w:type="dxa"/>
            </w:tcMar>
            <w:hideMark/>
          </w:tcPr>
          <w:p w:rsidR="00007D01" w:rsidRPr="002901EA" w:rsidRDefault="00007D01" w:rsidP="000119B1">
            <w:pPr>
              <w:spacing w:after="0" w:line="240" w:lineRule="auto"/>
              <w:jc w:val="both"/>
              <w:rPr>
                <w:rFonts w:ascii="Times New Roman" w:eastAsia="Times New Roman" w:hAnsi="Times New Roman" w:cs="Times New Roman"/>
              </w:rPr>
            </w:pPr>
            <w:r w:rsidRPr="002901EA">
              <w:rPr>
                <w:rFonts w:ascii="Times New Roman" w:hAnsi="Times New Roman" w:cs="Times New Roman"/>
              </w:rPr>
              <w:t>Выдача копий архивных документов, подтверждающих право на владение землей</w:t>
            </w:r>
          </w:p>
        </w:tc>
        <w:tc>
          <w:tcPr>
            <w:tcW w:w="5346" w:type="dxa"/>
            <w:gridSpan w:val="2"/>
            <w:tcBorders>
              <w:left w:val="nil"/>
              <w:bottom w:val="single" w:sz="8" w:space="0" w:color="auto"/>
              <w:right w:val="single" w:sz="8" w:space="0" w:color="auto"/>
            </w:tcBorders>
            <w:tcMar>
              <w:top w:w="0" w:type="dxa"/>
              <w:left w:w="108" w:type="dxa"/>
              <w:bottom w:w="0" w:type="dxa"/>
              <w:right w:w="108" w:type="dxa"/>
            </w:tcMar>
            <w:hideMark/>
          </w:tcPr>
          <w:p w:rsidR="00007D01" w:rsidRPr="002901EA" w:rsidRDefault="00007D01" w:rsidP="005A57E9">
            <w:pPr>
              <w:pStyle w:val="standard"/>
              <w:jc w:val="both"/>
              <w:rPr>
                <w:sz w:val="22"/>
                <w:szCs w:val="22"/>
              </w:rPr>
            </w:pPr>
            <w:r w:rsidRPr="002901EA">
              <w:rPr>
                <w:sz w:val="22"/>
                <w:szCs w:val="22"/>
              </w:rPr>
              <w:t>Постановление администрации городского поселения Октябрьское от 08.07.2016 №346 «Об утверждении административного регламента предоставления муниципальной услуги по выдаче копий архивных документов, подтверждающих право на владение землей на территории городского поселения Октябрьское»</w:t>
            </w:r>
          </w:p>
        </w:tc>
        <w:tc>
          <w:tcPr>
            <w:tcW w:w="4491" w:type="dxa"/>
            <w:gridSpan w:val="2"/>
            <w:tcBorders>
              <w:left w:val="nil"/>
              <w:bottom w:val="single" w:sz="8" w:space="0" w:color="auto"/>
              <w:right w:val="single" w:sz="4" w:space="0" w:color="auto"/>
            </w:tcBorders>
          </w:tcPr>
          <w:p w:rsidR="00007D01" w:rsidRPr="002901EA" w:rsidRDefault="00007D01" w:rsidP="000119B1">
            <w:pPr>
              <w:jc w:val="center"/>
              <w:rPr>
                <w:rFonts w:ascii="Times New Roman" w:hAnsi="Times New Roman" w:cs="Times New Roman"/>
              </w:rPr>
            </w:pPr>
          </w:p>
        </w:tc>
        <w:tc>
          <w:tcPr>
            <w:tcW w:w="1842" w:type="dxa"/>
            <w:tcBorders>
              <w:left w:val="single" w:sz="4" w:space="0" w:color="auto"/>
              <w:bottom w:val="single" w:sz="8" w:space="0" w:color="auto"/>
              <w:right w:val="single" w:sz="8" w:space="0" w:color="auto"/>
            </w:tcBorders>
          </w:tcPr>
          <w:p w:rsidR="00007D01" w:rsidRPr="002901EA" w:rsidRDefault="00007D01" w:rsidP="000119B1">
            <w:pPr>
              <w:jc w:val="center"/>
              <w:rPr>
                <w:rFonts w:ascii="Times New Roman" w:hAnsi="Times New Roman" w:cs="Times New Roman"/>
              </w:rPr>
            </w:pPr>
            <w:r w:rsidRPr="002901EA">
              <w:rPr>
                <w:rFonts w:ascii="Times New Roman" w:hAnsi="Times New Roman" w:cs="Times New Roman"/>
              </w:rPr>
              <w:t>Предоставляется</w:t>
            </w:r>
          </w:p>
        </w:tc>
      </w:tr>
      <w:tr w:rsidR="00007D01" w:rsidRPr="002901EA" w:rsidTr="002901EA">
        <w:tc>
          <w:tcPr>
            <w:tcW w:w="82" w:type="dxa"/>
            <w:gridSpan w:val="3"/>
            <w:tcBorders>
              <w:top w:val="nil"/>
              <w:left w:val="single" w:sz="8" w:space="0" w:color="auto"/>
              <w:bottom w:val="single" w:sz="8" w:space="0" w:color="auto"/>
              <w:right w:val="single" w:sz="8" w:space="0" w:color="auto"/>
            </w:tcBorders>
          </w:tcPr>
          <w:p w:rsidR="00007D01" w:rsidRPr="002901EA" w:rsidRDefault="00007D01" w:rsidP="000119B1">
            <w:pPr>
              <w:spacing w:after="0" w:line="240" w:lineRule="auto"/>
              <w:ind w:firstLine="108"/>
              <w:rPr>
                <w:rFonts w:ascii="Times New Roman" w:eastAsia="Times New Roman" w:hAnsi="Times New Roman" w:cs="Times New Roman"/>
                <w:b/>
              </w:rPr>
            </w:pPr>
          </w:p>
        </w:tc>
        <w:tc>
          <w:tcPr>
            <w:tcW w:w="14768" w:type="dxa"/>
            <w:gridSpan w:val="11"/>
            <w:tcBorders>
              <w:top w:val="nil"/>
              <w:left w:val="single" w:sz="8" w:space="0" w:color="auto"/>
              <w:bottom w:val="single" w:sz="8" w:space="0" w:color="auto"/>
              <w:right w:val="single" w:sz="8" w:space="0" w:color="auto"/>
            </w:tcBorders>
          </w:tcPr>
          <w:p w:rsidR="00007D01" w:rsidRPr="002901EA" w:rsidRDefault="00007D01" w:rsidP="000119B1">
            <w:pPr>
              <w:spacing w:after="0" w:line="240" w:lineRule="auto"/>
              <w:ind w:firstLine="108"/>
              <w:rPr>
                <w:rFonts w:ascii="Times New Roman" w:eastAsia="Times New Roman" w:hAnsi="Times New Roman" w:cs="Times New Roman"/>
                <w:b/>
              </w:rPr>
            </w:pPr>
            <w:r w:rsidRPr="002901EA">
              <w:rPr>
                <w:rFonts w:ascii="Times New Roman" w:eastAsia="Times New Roman" w:hAnsi="Times New Roman" w:cs="Times New Roman"/>
                <w:b/>
              </w:rPr>
              <w:t>В сфере торговли</w:t>
            </w:r>
          </w:p>
          <w:p w:rsidR="00007D01" w:rsidRPr="002901EA" w:rsidRDefault="00007D01" w:rsidP="000119B1">
            <w:pPr>
              <w:spacing w:after="0" w:line="240" w:lineRule="auto"/>
              <w:rPr>
                <w:rFonts w:ascii="Times New Roman" w:eastAsia="Times New Roman" w:hAnsi="Times New Roman" w:cs="Times New Roman"/>
              </w:rPr>
            </w:pPr>
            <w:r w:rsidRPr="002901EA">
              <w:rPr>
                <w:rFonts w:ascii="Times New Roman" w:eastAsia="Times New Roman" w:hAnsi="Times New Roman" w:cs="Times New Roman"/>
                <w:b/>
              </w:rPr>
              <w:t xml:space="preserve">  Ответственный: Отдел социальной и правовой политики</w:t>
            </w:r>
          </w:p>
        </w:tc>
      </w:tr>
      <w:tr w:rsidR="00007D01" w:rsidRPr="002901EA" w:rsidTr="009C2C56">
        <w:trPr>
          <w:trHeight w:val="873"/>
        </w:trPr>
        <w:tc>
          <w:tcPr>
            <w:tcW w:w="67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D01" w:rsidRPr="002901EA" w:rsidRDefault="007458AF" w:rsidP="001760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w:t>
            </w:r>
          </w:p>
        </w:tc>
        <w:tc>
          <w:tcPr>
            <w:tcW w:w="2496" w:type="dxa"/>
            <w:tcBorders>
              <w:top w:val="nil"/>
              <w:left w:val="nil"/>
              <w:bottom w:val="single" w:sz="8" w:space="0" w:color="auto"/>
              <w:right w:val="single" w:sz="8" w:space="0" w:color="auto"/>
            </w:tcBorders>
            <w:tcMar>
              <w:top w:w="0" w:type="dxa"/>
              <w:left w:w="108" w:type="dxa"/>
              <w:bottom w:w="0" w:type="dxa"/>
              <w:right w:w="108" w:type="dxa"/>
            </w:tcMar>
            <w:hideMark/>
          </w:tcPr>
          <w:p w:rsidR="00007D01" w:rsidRPr="002901EA" w:rsidRDefault="00007D01" w:rsidP="000119B1">
            <w:pPr>
              <w:spacing w:after="0" w:line="240" w:lineRule="auto"/>
              <w:contextualSpacing/>
              <w:jc w:val="both"/>
              <w:rPr>
                <w:rFonts w:ascii="Times New Roman" w:eastAsia="Times New Roman" w:hAnsi="Times New Roman" w:cs="Times New Roman"/>
              </w:rPr>
            </w:pPr>
            <w:r w:rsidRPr="002901EA">
              <w:rPr>
                <w:rFonts w:ascii="Times New Roman" w:eastAsia="Times New Roman" w:hAnsi="Times New Roman" w:cs="Times New Roman"/>
              </w:rPr>
              <w:t>Выдача разрешений на право организации розничного рынка</w:t>
            </w:r>
          </w:p>
        </w:tc>
        <w:tc>
          <w:tcPr>
            <w:tcW w:w="53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7D01" w:rsidRPr="002901EA" w:rsidRDefault="00007D01" w:rsidP="000119B1">
            <w:pPr>
              <w:spacing w:line="240" w:lineRule="auto"/>
              <w:contextualSpacing/>
              <w:jc w:val="both"/>
              <w:rPr>
                <w:rFonts w:ascii="Times New Roman" w:eastAsia="Times New Roman" w:hAnsi="Times New Roman" w:cs="Times New Roman"/>
                <w:highlight w:val="yellow"/>
              </w:rPr>
            </w:pPr>
            <w:r w:rsidRPr="002901EA">
              <w:rPr>
                <w:rFonts w:ascii="Times New Roman" w:hAnsi="Times New Roman" w:cs="Times New Roman"/>
              </w:rPr>
              <w:t xml:space="preserve">Постановление администрации городского поселения Октябрьское от 30.07.2012 №169  </w:t>
            </w:r>
            <w:r w:rsidRPr="002901EA">
              <w:rPr>
                <w:rFonts w:ascii="Times New Roman" w:eastAsia="Calibri" w:hAnsi="Times New Roman" w:cs="Times New Roman"/>
              </w:rPr>
              <w:t>(в ред. постановлений администрации городского поселения Октябрьское от 27.12.2013 № 448, от 31.03.2014 № 59</w:t>
            </w:r>
            <w:r w:rsidRPr="002901EA">
              <w:rPr>
                <w:rFonts w:ascii="Times New Roman" w:hAnsi="Times New Roman" w:cs="Times New Roman"/>
              </w:rPr>
              <w:t>)  «</w:t>
            </w:r>
            <w:r w:rsidRPr="002901EA">
              <w:rPr>
                <w:rFonts w:ascii="Times New Roman" w:eastAsia="Calibri" w:hAnsi="Times New Roman" w:cs="Times New Roman"/>
                <w:bCs/>
                <w:lang w:eastAsia="ar-SA"/>
              </w:rPr>
              <w:t>Об утверждении административного регламента</w:t>
            </w:r>
            <w:r w:rsidRPr="002901EA">
              <w:rPr>
                <w:rFonts w:ascii="Times New Roman" w:hAnsi="Times New Roman" w:cs="Times New Roman"/>
                <w:bCs/>
                <w:lang w:eastAsia="ar-SA"/>
              </w:rPr>
              <w:t xml:space="preserve"> </w:t>
            </w:r>
            <w:r w:rsidRPr="002901EA">
              <w:rPr>
                <w:rFonts w:ascii="Times New Roman" w:eastAsia="Times New Roman CYR" w:hAnsi="Times New Roman" w:cs="Times New Roman"/>
                <w:bCs/>
                <w:color w:val="000000"/>
                <w:lang w:bidi="en-US"/>
              </w:rPr>
              <w:t xml:space="preserve">предоставления муниципальной услуги по </w:t>
            </w:r>
            <w:r w:rsidRPr="002901EA">
              <w:rPr>
                <w:rFonts w:ascii="Times New Roman" w:eastAsia="Calibri" w:hAnsi="Times New Roman" w:cs="Times New Roman"/>
              </w:rPr>
              <w:t>выдаче разрешения на право организации</w:t>
            </w:r>
            <w:r w:rsidRPr="002901EA">
              <w:rPr>
                <w:rFonts w:ascii="Times New Roman" w:hAnsi="Times New Roman" w:cs="Times New Roman"/>
              </w:rPr>
              <w:t xml:space="preserve"> </w:t>
            </w:r>
            <w:r w:rsidRPr="002901EA">
              <w:rPr>
                <w:rFonts w:ascii="Times New Roman" w:eastAsia="Calibri" w:hAnsi="Times New Roman" w:cs="Times New Roman"/>
              </w:rPr>
              <w:t>розничного рынка</w:t>
            </w:r>
            <w:r w:rsidRPr="002901EA">
              <w:rPr>
                <w:rFonts w:ascii="Times New Roman" w:hAnsi="Times New Roman" w:cs="Times New Roman"/>
              </w:rPr>
              <w:t>»</w:t>
            </w:r>
          </w:p>
        </w:tc>
        <w:tc>
          <w:tcPr>
            <w:tcW w:w="4491" w:type="dxa"/>
            <w:gridSpan w:val="2"/>
            <w:tcBorders>
              <w:top w:val="nil"/>
              <w:left w:val="nil"/>
              <w:bottom w:val="single" w:sz="8" w:space="0" w:color="auto"/>
              <w:right w:val="single" w:sz="4" w:space="0" w:color="auto"/>
            </w:tcBorders>
          </w:tcPr>
          <w:p w:rsidR="00007D01" w:rsidRPr="002901EA" w:rsidRDefault="00007D01" w:rsidP="000119B1">
            <w:pPr>
              <w:jc w:val="center"/>
              <w:rPr>
                <w:rFonts w:ascii="Times New Roman" w:hAnsi="Times New Roman" w:cs="Times New Roman"/>
              </w:rPr>
            </w:pPr>
          </w:p>
        </w:tc>
        <w:tc>
          <w:tcPr>
            <w:tcW w:w="1842" w:type="dxa"/>
            <w:tcBorders>
              <w:top w:val="nil"/>
              <w:left w:val="single" w:sz="4" w:space="0" w:color="auto"/>
              <w:bottom w:val="single" w:sz="8" w:space="0" w:color="auto"/>
              <w:right w:val="single" w:sz="8" w:space="0" w:color="auto"/>
            </w:tcBorders>
          </w:tcPr>
          <w:p w:rsidR="00007D01" w:rsidRPr="002901EA" w:rsidRDefault="00007D01" w:rsidP="000119B1">
            <w:pPr>
              <w:jc w:val="center"/>
              <w:rPr>
                <w:rFonts w:ascii="Times New Roman" w:hAnsi="Times New Roman" w:cs="Times New Roman"/>
              </w:rPr>
            </w:pPr>
          </w:p>
          <w:p w:rsidR="00007D01" w:rsidRPr="002901EA" w:rsidRDefault="00007D01" w:rsidP="000119B1">
            <w:pPr>
              <w:jc w:val="center"/>
              <w:rPr>
                <w:rFonts w:ascii="Times New Roman" w:hAnsi="Times New Roman" w:cs="Times New Roman"/>
              </w:rPr>
            </w:pPr>
            <w:r w:rsidRPr="002901EA">
              <w:rPr>
                <w:rFonts w:ascii="Times New Roman" w:hAnsi="Times New Roman" w:cs="Times New Roman"/>
              </w:rPr>
              <w:t>Предоставляется</w:t>
            </w:r>
          </w:p>
        </w:tc>
      </w:tr>
      <w:tr w:rsidR="00007D01" w:rsidRPr="002901EA" w:rsidTr="009C2C56">
        <w:trPr>
          <w:trHeight w:val="873"/>
        </w:trPr>
        <w:tc>
          <w:tcPr>
            <w:tcW w:w="67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D01" w:rsidRPr="002901EA" w:rsidRDefault="0001217D" w:rsidP="007458AF">
            <w:pPr>
              <w:spacing w:after="0" w:line="240" w:lineRule="auto"/>
              <w:jc w:val="center"/>
              <w:rPr>
                <w:rFonts w:ascii="Times New Roman" w:eastAsia="Times New Roman" w:hAnsi="Times New Roman" w:cs="Times New Roman"/>
              </w:rPr>
            </w:pPr>
            <w:r w:rsidRPr="002901EA">
              <w:rPr>
                <w:rFonts w:ascii="Times New Roman" w:eastAsia="Times New Roman" w:hAnsi="Times New Roman" w:cs="Times New Roman"/>
              </w:rPr>
              <w:t>2</w:t>
            </w:r>
            <w:r w:rsidR="007458AF">
              <w:rPr>
                <w:rFonts w:ascii="Times New Roman" w:eastAsia="Times New Roman" w:hAnsi="Times New Roman" w:cs="Times New Roman"/>
              </w:rPr>
              <w:t>0</w:t>
            </w:r>
          </w:p>
        </w:tc>
        <w:tc>
          <w:tcPr>
            <w:tcW w:w="2496" w:type="dxa"/>
            <w:tcBorders>
              <w:top w:val="nil"/>
              <w:left w:val="nil"/>
              <w:bottom w:val="single" w:sz="8" w:space="0" w:color="auto"/>
              <w:right w:val="single" w:sz="8" w:space="0" w:color="auto"/>
            </w:tcBorders>
            <w:tcMar>
              <w:top w:w="0" w:type="dxa"/>
              <w:left w:w="108" w:type="dxa"/>
              <w:bottom w:w="0" w:type="dxa"/>
              <w:right w:w="108" w:type="dxa"/>
            </w:tcMar>
            <w:hideMark/>
          </w:tcPr>
          <w:p w:rsidR="00007D01" w:rsidRPr="002901EA" w:rsidRDefault="00007D01" w:rsidP="00650645">
            <w:pPr>
              <w:spacing w:after="0" w:line="240" w:lineRule="auto"/>
              <w:contextualSpacing/>
              <w:jc w:val="both"/>
              <w:rPr>
                <w:rFonts w:ascii="Times New Roman" w:eastAsia="Times New Roman" w:hAnsi="Times New Roman" w:cs="Times New Roman"/>
              </w:rPr>
            </w:pPr>
            <w:r w:rsidRPr="002901EA">
              <w:rPr>
                <w:rFonts w:ascii="Times New Roman" w:eastAsia="Times New Roman" w:hAnsi="Times New Roman" w:cs="Times New Roman"/>
              </w:rPr>
              <w:t>Выдача разрешений на размещение нестационарных торговых объектов</w:t>
            </w:r>
          </w:p>
        </w:tc>
        <w:tc>
          <w:tcPr>
            <w:tcW w:w="53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7D01" w:rsidRPr="002901EA" w:rsidRDefault="00007D01" w:rsidP="00E1408A">
            <w:pPr>
              <w:spacing w:after="0" w:line="240" w:lineRule="auto"/>
              <w:contextualSpacing/>
              <w:jc w:val="both"/>
              <w:rPr>
                <w:rFonts w:ascii="Times New Roman" w:hAnsi="Times New Roman" w:cs="Times New Roman"/>
              </w:rPr>
            </w:pPr>
            <w:r w:rsidRPr="002901EA">
              <w:rPr>
                <w:rFonts w:ascii="Times New Roman" w:hAnsi="Times New Roman" w:cs="Times New Roman"/>
              </w:rPr>
              <w:t>Постановление администрации городского поселения Октябрьское от 16.04.2016 №217 «</w:t>
            </w:r>
            <w:r w:rsidRPr="002901EA">
              <w:rPr>
                <w:rFonts w:ascii="Times New Roman" w:eastAsia="Calibri" w:hAnsi="Times New Roman" w:cs="Times New Roman"/>
                <w:bCs/>
                <w:lang w:eastAsia="ar-SA"/>
              </w:rPr>
              <w:t>Об утверждении административного регламента</w:t>
            </w:r>
            <w:r w:rsidRPr="002901EA">
              <w:rPr>
                <w:rFonts w:ascii="Times New Roman" w:hAnsi="Times New Roman" w:cs="Times New Roman"/>
                <w:bCs/>
                <w:lang w:eastAsia="ar-SA"/>
              </w:rPr>
              <w:t xml:space="preserve"> </w:t>
            </w:r>
            <w:r w:rsidRPr="002901EA">
              <w:rPr>
                <w:rFonts w:ascii="Times New Roman" w:eastAsia="Times New Roman CYR" w:hAnsi="Times New Roman" w:cs="Times New Roman"/>
                <w:bCs/>
                <w:lang w:bidi="en-US"/>
              </w:rPr>
              <w:t>предоставления муниципальной услуги «Выдача разрешений на размещение нестационарных торговых объектов на территории городского поселения Октябрьское</w:t>
            </w:r>
            <w:r w:rsidRPr="002901EA">
              <w:rPr>
                <w:rFonts w:ascii="Times New Roman" w:hAnsi="Times New Roman" w:cs="Times New Roman"/>
              </w:rPr>
              <w:t>»</w:t>
            </w:r>
          </w:p>
        </w:tc>
        <w:tc>
          <w:tcPr>
            <w:tcW w:w="4491" w:type="dxa"/>
            <w:gridSpan w:val="2"/>
            <w:tcBorders>
              <w:top w:val="nil"/>
              <w:left w:val="nil"/>
              <w:bottom w:val="single" w:sz="8" w:space="0" w:color="auto"/>
              <w:right w:val="single" w:sz="4" w:space="0" w:color="auto"/>
            </w:tcBorders>
          </w:tcPr>
          <w:p w:rsidR="00007D01" w:rsidRPr="002901EA" w:rsidRDefault="00007D01" w:rsidP="000119B1">
            <w:pPr>
              <w:jc w:val="center"/>
              <w:rPr>
                <w:rFonts w:ascii="Times New Roman" w:hAnsi="Times New Roman" w:cs="Times New Roman"/>
              </w:rPr>
            </w:pPr>
          </w:p>
        </w:tc>
        <w:tc>
          <w:tcPr>
            <w:tcW w:w="1842" w:type="dxa"/>
            <w:tcBorders>
              <w:top w:val="nil"/>
              <w:left w:val="single" w:sz="4" w:space="0" w:color="auto"/>
              <w:bottom w:val="single" w:sz="8" w:space="0" w:color="auto"/>
              <w:right w:val="single" w:sz="8" w:space="0" w:color="auto"/>
            </w:tcBorders>
          </w:tcPr>
          <w:p w:rsidR="00007D01" w:rsidRPr="002901EA" w:rsidRDefault="00007D01" w:rsidP="000119B1">
            <w:pPr>
              <w:jc w:val="center"/>
              <w:rPr>
                <w:rFonts w:ascii="Times New Roman" w:hAnsi="Times New Roman" w:cs="Times New Roman"/>
              </w:rPr>
            </w:pPr>
            <w:r w:rsidRPr="002901EA">
              <w:rPr>
                <w:rFonts w:ascii="Times New Roman" w:hAnsi="Times New Roman" w:cs="Times New Roman"/>
              </w:rPr>
              <w:t>Предоставляется</w:t>
            </w:r>
          </w:p>
        </w:tc>
      </w:tr>
      <w:tr w:rsidR="00007D01" w:rsidRPr="002901EA" w:rsidTr="002901EA">
        <w:trPr>
          <w:trHeight w:val="547"/>
        </w:trPr>
        <w:tc>
          <w:tcPr>
            <w:tcW w:w="61" w:type="dxa"/>
            <w:gridSpan w:val="2"/>
            <w:tcBorders>
              <w:top w:val="single" w:sz="4" w:space="0" w:color="auto"/>
              <w:left w:val="single" w:sz="8" w:space="0" w:color="auto"/>
              <w:bottom w:val="single" w:sz="8" w:space="0" w:color="auto"/>
              <w:right w:val="single" w:sz="8" w:space="0" w:color="auto"/>
            </w:tcBorders>
          </w:tcPr>
          <w:p w:rsidR="00007D01" w:rsidRPr="002901EA" w:rsidRDefault="00007D01" w:rsidP="000119B1">
            <w:pPr>
              <w:spacing w:after="0" w:line="240" w:lineRule="auto"/>
              <w:ind w:firstLine="108"/>
              <w:rPr>
                <w:rFonts w:ascii="Times New Roman" w:eastAsia="Times New Roman" w:hAnsi="Times New Roman" w:cs="Times New Roman"/>
                <w:b/>
              </w:rPr>
            </w:pPr>
          </w:p>
        </w:tc>
        <w:tc>
          <w:tcPr>
            <w:tcW w:w="14789" w:type="dxa"/>
            <w:gridSpan w:val="12"/>
            <w:tcBorders>
              <w:top w:val="single" w:sz="4" w:space="0" w:color="auto"/>
              <w:left w:val="single" w:sz="8" w:space="0" w:color="auto"/>
              <w:bottom w:val="single" w:sz="8" w:space="0" w:color="auto"/>
              <w:right w:val="single" w:sz="8" w:space="0" w:color="auto"/>
            </w:tcBorders>
          </w:tcPr>
          <w:p w:rsidR="00007D01" w:rsidRPr="002901EA" w:rsidRDefault="00007D01" w:rsidP="000119B1">
            <w:pPr>
              <w:spacing w:after="0" w:line="240" w:lineRule="auto"/>
              <w:ind w:firstLine="108"/>
              <w:rPr>
                <w:rFonts w:ascii="Times New Roman" w:eastAsia="Times New Roman" w:hAnsi="Times New Roman" w:cs="Times New Roman"/>
                <w:b/>
              </w:rPr>
            </w:pPr>
            <w:r w:rsidRPr="002901EA">
              <w:rPr>
                <w:rFonts w:ascii="Times New Roman" w:eastAsia="Times New Roman" w:hAnsi="Times New Roman" w:cs="Times New Roman"/>
                <w:b/>
              </w:rPr>
              <w:t>В сфере архитектуры и градостроительства</w:t>
            </w:r>
          </w:p>
          <w:p w:rsidR="00007D01" w:rsidRPr="002901EA" w:rsidRDefault="00007D01" w:rsidP="000119B1">
            <w:pPr>
              <w:spacing w:after="0" w:line="240" w:lineRule="auto"/>
              <w:ind w:firstLine="108"/>
              <w:rPr>
                <w:rFonts w:ascii="Times New Roman" w:eastAsia="Times New Roman" w:hAnsi="Times New Roman" w:cs="Times New Roman"/>
              </w:rPr>
            </w:pPr>
            <w:r w:rsidRPr="002901EA">
              <w:rPr>
                <w:rFonts w:ascii="Times New Roman" w:eastAsia="Times New Roman" w:hAnsi="Times New Roman" w:cs="Times New Roman"/>
                <w:b/>
              </w:rPr>
              <w:t>Ответственный: Отдел по имущественным и земельным отношениям, жизнеобеспечению, ГО и ЧС</w:t>
            </w:r>
          </w:p>
        </w:tc>
      </w:tr>
      <w:tr w:rsidR="00007D01" w:rsidRPr="002901EA" w:rsidTr="009C2C56">
        <w:tc>
          <w:tcPr>
            <w:tcW w:w="675" w:type="dxa"/>
            <w:gridSpan w:val="8"/>
            <w:tcBorders>
              <w:left w:val="single" w:sz="8" w:space="0" w:color="auto"/>
              <w:bottom w:val="single" w:sz="8" w:space="0" w:color="auto"/>
              <w:right w:val="single" w:sz="8" w:space="0" w:color="auto"/>
            </w:tcBorders>
            <w:tcMar>
              <w:top w:w="0" w:type="dxa"/>
              <w:left w:w="108" w:type="dxa"/>
              <w:bottom w:w="0" w:type="dxa"/>
              <w:right w:w="108" w:type="dxa"/>
            </w:tcMar>
            <w:hideMark/>
          </w:tcPr>
          <w:p w:rsidR="00007D01" w:rsidRPr="002901EA" w:rsidRDefault="00007D01" w:rsidP="007458AF">
            <w:pPr>
              <w:spacing w:after="0" w:line="240" w:lineRule="auto"/>
              <w:jc w:val="center"/>
              <w:rPr>
                <w:rFonts w:ascii="Times New Roman" w:eastAsia="Times New Roman" w:hAnsi="Times New Roman" w:cs="Times New Roman"/>
              </w:rPr>
            </w:pPr>
            <w:r w:rsidRPr="002901EA">
              <w:rPr>
                <w:rFonts w:ascii="Times New Roman" w:eastAsia="Times New Roman" w:hAnsi="Times New Roman" w:cs="Times New Roman"/>
              </w:rPr>
              <w:t>2</w:t>
            </w:r>
            <w:r w:rsidR="007458AF">
              <w:rPr>
                <w:rFonts w:ascii="Times New Roman" w:eastAsia="Times New Roman" w:hAnsi="Times New Roman" w:cs="Times New Roman"/>
              </w:rPr>
              <w:t>1</w:t>
            </w:r>
          </w:p>
        </w:tc>
        <w:tc>
          <w:tcPr>
            <w:tcW w:w="2496" w:type="dxa"/>
            <w:tcBorders>
              <w:top w:val="nil"/>
              <w:left w:val="nil"/>
              <w:bottom w:val="single" w:sz="8" w:space="0" w:color="auto"/>
              <w:right w:val="single" w:sz="8" w:space="0" w:color="auto"/>
            </w:tcBorders>
            <w:tcMar>
              <w:top w:w="0" w:type="dxa"/>
              <w:left w:w="108" w:type="dxa"/>
              <w:bottom w:w="0" w:type="dxa"/>
              <w:right w:w="108" w:type="dxa"/>
            </w:tcMar>
            <w:hideMark/>
          </w:tcPr>
          <w:p w:rsidR="00007D01" w:rsidRPr="002901EA" w:rsidRDefault="00007D01" w:rsidP="000119B1">
            <w:pPr>
              <w:spacing w:after="0" w:line="240" w:lineRule="auto"/>
              <w:contextualSpacing/>
              <w:jc w:val="both"/>
              <w:rPr>
                <w:rFonts w:ascii="Times New Roman" w:eastAsia="Times New Roman" w:hAnsi="Times New Roman" w:cs="Times New Roman"/>
              </w:rPr>
            </w:pPr>
            <w:r w:rsidRPr="002901EA">
              <w:rPr>
                <w:rFonts w:ascii="Times New Roman" w:eastAsia="Times New Roman" w:hAnsi="Times New Roman" w:cs="Times New Roman"/>
              </w:rPr>
              <w:t xml:space="preserve">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городского поселения </w:t>
            </w:r>
            <w:proofErr w:type="gramStart"/>
            <w:r w:rsidRPr="002901EA">
              <w:rPr>
                <w:rFonts w:ascii="Times New Roman" w:eastAsia="Times New Roman" w:hAnsi="Times New Roman" w:cs="Times New Roman"/>
              </w:rPr>
              <w:t>Октябрьское</w:t>
            </w:r>
            <w:proofErr w:type="gramEnd"/>
          </w:p>
          <w:p w:rsidR="00007D01" w:rsidRPr="002901EA" w:rsidRDefault="00007D01" w:rsidP="000119B1">
            <w:pPr>
              <w:spacing w:after="0" w:line="240" w:lineRule="auto"/>
              <w:contextualSpacing/>
              <w:jc w:val="both"/>
              <w:rPr>
                <w:rFonts w:ascii="Times New Roman" w:eastAsia="Times New Roman" w:hAnsi="Times New Roman" w:cs="Times New Roman"/>
              </w:rPr>
            </w:pPr>
          </w:p>
        </w:tc>
        <w:tc>
          <w:tcPr>
            <w:tcW w:w="53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7D01" w:rsidRPr="002901EA" w:rsidRDefault="00007D01" w:rsidP="000119B1">
            <w:pPr>
              <w:contextualSpacing/>
              <w:jc w:val="both"/>
              <w:rPr>
                <w:rFonts w:ascii="Times New Roman" w:eastAsia="Times New Roman" w:hAnsi="Times New Roman" w:cs="Times New Roman"/>
              </w:rPr>
            </w:pPr>
            <w:r w:rsidRPr="002901EA">
              <w:rPr>
                <w:rFonts w:ascii="Times New Roman" w:hAnsi="Times New Roman" w:cs="Times New Roman"/>
              </w:rPr>
              <w:t xml:space="preserve">Постановление администрации городского поселения Октябрьское от 30.07.2012 №167  </w:t>
            </w:r>
            <w:r w:rsidRPr="002901EA">
              <w:rPr>
                <w:rFonts w:ascii="Times New Roman" w:eastAsia="Calibri" w:hAnsi="Times New Roman" w:cs="Times New Roman"/>
              </w:rPr>
              <w:t>(в ред. постановлений администрации городского поселения Октябрьское</w:t>
            </w:r>
            <w:r w:rsidRPr="002901EA">
              <w:rPr>
                <w:rFonts w:ascii="Times New Roman" w:hAnsi="Times New Roman" w:cs="Times New Roman"/>
              </w:rPr>
              <w:t xml:space="preserve"> </w:t>
            </w:r>
            <w:r w:rsidRPr="002901EA">
              <w:rPr>
                <w:rFonts w:ascii="Times New Roman" w:eastAsia="Calibri" w:hAnsi="Times New Roman" w:cs="Times New Roman"/>
              </w:rPr>
              <w:t>от 27.12.2013 № 450, от 31.03.2014 № 57</w:t>
            </w:r>
            <w:r w:rsidRPr="002901EA">
              <w:rPr>
                <w:rFonts w:ascii="Times New Roman" w:hAnsi="Times New Roman" w:cs="Times New Roman"/>
              </w:rPr>
              <w:t>)  «</w:t>
            </w:r>
            <w:r w:rsidRPr="002901EA">
              <w:rPr>
                <w:rFonts w:ascii="Times New Roman" w:eastAsia="Calibri" w:hAnsi="Times New Roman" w:cs="Times New Roman"/>
                <w:bCs/>
                <w:lang w:eastAsia="ar-SA"/>
              </w:rPr>
              <w:t>Об утверждении административного регламента</w:t>
            </w:r>
            <w:r w:rsidRPr="002901EA">
              <w:rPr>
                <w:rFonts w:ascii="Times New Roman" w:hAnsi="Times New Roman" w:cs="Times New Roman"/>
                <w:bCs/>
                <w:lang w:eastAsia="ar-SA"/>
              </w:rPr>
              <w:t xml:space="preserve"> </w:t>
            </w:r>
            <w:r w:rsidRPr="002901EA">
              <w:rPr>
                <w:rFonts w:ascii="Times New Roman" w:eastAsia="Times New Roman CYR" w:hAnsi="Times New Roman" w:cs="Times New Roman"/>
                <w:bCs/>
                <w:color w:val="000000"/>
                <w:lang w:bidi="en-US"/>
              </w:rPr>
              <w:t xml:space="preserve">предоставления муниципальной услуги по </w:t>
            </w:r>
            <w:r w:rsidRPr="002901EA">
              <w:rPr>
                <w:rFonts w:ascii="Times New Roman" w:eastAsia="Calibri" w:hAnsi="Times New Roman" w:cs="Times New Roman"/>
              </w:rPr>
              <w:t>подготовке и выдаче разрешений</w:t>
            </w:r>
            <w:r w:rsidRPr="002901EA">
              <w:rPr>
                <w:rFonts w:ascii="Times New Roman" w:hAnsi="Times New Roman" w:cs="Times New Roman"/>
              </w:rPr>
              <w:t xml:space="preserve"> </w:t>
            </w:r>
            <w:r w:rsidRPr="002901EA">
              <w:rPr>
                <w:rFonts w:ascii="Times New Roman" w:eastAsia="Calibri" w:hAnsi="Times New Roman" w:cs="Times New Roman"/>
              </w:rPr>
              <w:t>на ввод объектов в эксплуатацию</w:t>
            </w:r>
            <w:r w:rsidRPr="002901EA">
              <w:rPr>
                <w:rFonts w:ascii="Times New Roman" w:hAnsi="Times New Roman" w:cs="Times New Roman"/>
              </w:rPr>
              <w:t>»</w:t>
            </w:r>
          </w:p>
        </w:tc>
        <w:tc>
          <w:tcPr>
            <w:tcW w:w="4491" w:type="dxa"/>
            <w:gridSpan w:val="2"/>
            <w:tcBorders>
              <w:top w:val="nil"/>
              <w:left w:val="nil"/>
              <w:bottom w:val="single" w:sz="8" w:space="0" w:color="auto"/>
              <w:right w:val="single" w:sz="4" w:space="0" w:color="auto"/>
            </w:tcBorders>
          </w:tcPr>
          <w:p w:rsidR="005D31FA" w:rsidRPr="002901EA" w:rsidRDefault="005D31FA" w:rsidP="005D31FA">
            <w:pPr>
              <w:spacing w:after="0" w:line="240" w:lineRule="auto"/>
              <w:contextualSpacing/>
              <w:jc w:val="both"/>
              <w:rPr>
                <w:rFonts w:ascii="Times New Roman" w:hAnsi="Times New Roman" w:cs="Times New Roman"/>
              </w:rPr>
            </w:pPr>
            <w:r w:rsidRPr="002901EA">
              <w:rPr>
                <w:rFonts w:ascii="Times New Roman" w:hAnsi="Times New Roman" w:cs="Times New Roman"/>
              </w:rPr>
              <w:t>Выдача проекта переустройства и (или) перепланировки переводимого помещения</w:t>
            </w:r>
          </w:p>
          <w:p w:rsidR="005D31FA" w:rsidRPr="002901EA" w:rsidRDefault="005D31FA" w:rsidP="005D31FA">
            <w:pPr>
              <w:spacing w:after="0" w:line="240" w:lineRule="auto"/>
              <w:contextualSpacing/>
              <w:jc w:val="both"/>
              <w:rPr>
                <w:rFonts w:ascii="Times New Roman" w:hAnsi="Times New Roman" w:cs="Times New Roman"/>
              </w:rPr>
            </w:pPr>
            <w:bookmarkStart w:id="0" w:name="sub_2005"/>
            <w:r w:rsidRPr="002901EA">
              <w:rPr>
                <w:rFonts w:ascii="Times New Roman" w:hAnsi="Times New Roman" w:cs="Times New Roman"/>
              </w:rPr>
              <w:t>Выдача материалов, содержащихся в проектной документации:</w:t>
            </w:r>
          </w:p>
          <w:bookmarkEnd w:id="0"/>
          <w:p w:rsidR="005D31FA" w:rsidRPr="002901EA" w:rsidRDefault="005D31FA" w:rsidP="005D31FA">
            <w:pPr>
              <w:spacing w:after="0" w:line="240" w:lineRule="auto"/>
              <w:contextualSpacing/>
              <w:jc w:val="both"/>
              <w:rPr>
                <w:rFonts w:ascii="Times New Roman" w:hAnsi="Times New Roman" w:cs="Times New Roman"/>
              </w:rPr>
            </w:pPr>
            <w:r w:rsidRPr="002901EA">
              <w:rPr>
                <w:rFonts w:ascii="Times New Roman" w:hAnsi="Times New Roman" w:cs="Times New Roman"/>
              </w:rPr>
              <w:t xml:space="preserve">-выдача схемы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реконструкции, подъездов и проходов к нему, границ зон действия публичных сервитутов, объектов археологического наследия; </w:t>
            </w:r>
          </w:p>
          <w:p w:rsidR="005D31FA" w:rsidRPr="002901EA" w:rsidRDefault="005D31FA" w:rsidP="005D31FA">
            <w:pPr>
              <w:spacing w:after="0" w:line="240" w:lineRule="auto"/>
              <w:contextualSpacing/>
              <w:jc w:val="both"/>
              <w:rPr>
                <w:rFonts w:ascii="Times New Roman" w:hAnsi="Times New Roman" w:cs="Times New Roman"/>
              </w:rPr>
            </w:pPr>
            <w:r w:rsidRPr="002901EA">
              <w:rPr>
                <w:rFonts w:ascii="Times New Roman" w:hAnsi="Times New Roman" w:cs="Times New Roman"/>
              </w:rPr>
              <w:t xml:space="preserve">-выдача схемы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планированию территории применительно к линейным объектам; </w:t>
            </w:r>
          </w:p>
          <w:p w:rsidR="005D31FA" w:rsidRPr="002901EA" w:rsidRDefault="005D31FA" w:rsidP="005D31FA">
            <w:pPr>
              <w:spacing w:after="0" w:line="240" w:lineRule="auto"/>
              <w:contextualSpacing/>
              <w:jc w:val="both"/>
              <w:rPr>
                <w:rFonts w:ascii="Times New Roman" w:hAnsi="Times New Roman" w:cs="Times New Roman"/>
              </w:rPr>
            </w:pPr>
            <w:r w:rsidRPr="002901EA">
              <w:rPr>
                <w:rFonts w:ascii="Times New Roman" w:hAnsi="Times New Roman" w:cs="Times New Roman"/>
              </w:rPr>
              <w:t xml:space="preserve">-выдача схемы планировочной организации земельного участка с обозначением места размещения объекта индивидуального жилищного строительства; </w:t>
            </w:r>
          </w:p>
          <w:p w:rsidR="005D31FA" w:rsidRPr="002901EA" w:rsidRDefault="005D31FA" w:rsidP="005D31FA">
            <w:pPr>
              <w:spacing w:after="0" w:line="240" w:lineRule="auto"/>
              <w:contextualSpacing/>
              <w:jc w:val="both"/>
              <w:rPr>
                <w:rFonts w:ascii="Times New Roman" w:hAnsi="Times New Roman" w:cs="Times New Roman"/>
              </w:rPr>
            </w:pPr>
            <w:r w:rsidRPr="002901EA">
              <w:rPr>
                <w:rFonts w:ascii="Times New Roman" w:hAnsi="Times New Roman" w:cs="Times New Roman"/>
              </w:rPr>
              <w:t xml:space="preserve">выдача схемы, отображающей архитектурные решения; </w:t>
            </w:r>
          </w:p>
          <w:p w:rsidR="005D31FA" w:rsidRPr="002901EA" w:rsidRDefault="005D31FA" w:rsidP="005D31FA">
            <w:pPr>
              <w:spacing w:after="0" w:line="240" w:lineRule="auto"/>
              <w:contextualSpacing/>
              <w:jc w:val="both"/>
              <w:rPr>
                <w:rFonts w:ascii="Times New Roman" w:hAnsi="Times New Roman" w:cs="Times New Roman"/>
              </w:rPr>
            </w:pPr>
            <w:r w:rsidRPr="002901EA">
              <w:rPr>
                <w:rFonts w:ascii="Times New Roman" w:hAnsi="Times New Roman" w:cs="Times New Roman"/>
              </w:rPr>
              <w:t xml:space="preserve">-выдача сведений об инженерном оборудовании, сводного плана сетей инженерно-технического </w:t>
            </w:r>
            <w:proofErr w:type="gramStart"/>
            <w:r w:rsidRPr="002901EA">
              <w:rPr>
                <w:rFonts w:ascii="Times New Roman" w:hAnsi="Times New Roman" w:cs="Times New Roman"/>
              </w:rPr>
              <w:t>обеспечения</w:t>
            </w:r>
            <w:proofErr w:type="gramEnd"/>
            <w:r w:rsidRPr="002901EA">
              <w:rPr>
                <w:rFonts w:ascii="Times New Roman" w:hAnsi="Times New Roman" w:cs="Times New Roman"/>
              </w:rPr>
              <w:t xml:space="preserve"> с обозначением мест подключения планируемого объекта капитального строительства или реконструкции к сетям инженерно-технического обеспечения; </w:t>
            </w:r>
          </w:p>
          <w:p w:rsidR="005D31FA" w:rsidRPr="002901EA" w:rsidRDefault="005D31FA" w:rsidP="005D31FA">
            <w:pPr>
              <w:spacing w:after="0" w:line="240" w:lineRule="auto"/>
              <w:contextualSpacing/>
              <w:jc w:val="both"/>
              <w:rPr>
                <w:rFonts w:ascii="Times New Roman" w:hAnsi="Times New Roman" w:cs="Times New Roman"/>
              </w:rPr>
            </w:pPr>
            <w:r w:rsidRPr="002901EA">
              <w:rPr>
                <w:rFonts w:ascii="Times New Roman" w:hAnsi="Times New Roman" w:cs="Times New Roman"/>
              </w:rPr>
              <w:t xml:space="preserve">-выдача </w:t>
            </w:r>
            <w:proofErr w:type="gramStart"/>
            <w:r w:rsidRPr="002901EA">
              <w:rPr>
                <w:rFonts w:ascii="Times New Roman" w:hAnsi="Times New Roman" w:cs="Times New Roman"/>
              </w:rPr>
              <w:t>проекта организации строительства объекта капитального строительства</w:t>
            </w:r>
            <w:proofErr w:type="gramEnd"/>
            <w:r w:rsidRPr="002901EA">
              <w:rPr>
                <w:rFonts w:ascii="Times New Roman" w:hAnsi="Times New Roman" w:cs="Times New Roman"/>
              </w:rPr>
              <w:t xml:space="preserve">; </w:t>
            </w:r>
          </w:p>
          <w:p w:rsidR="00007D01" w:rsidRPr="002901EA" w:rsidRDefault="005D31FA" w:rsidP="005D31FA">
            <w:pPr>
              <w:spacing w:after="0" w:line="240" w:lineRule="auto"/>
              <w:contextualSpacing/>
              <w:jc w:val="both"/>
              <w:rPr>
                <w:rFonts w:ascii="Times New Roman" w:hAnsi="Times New Roman" w:cs="Times New Roman"/>
              </w:rPr>
            </w:pPr>
            <w:r w:rsidRPr="002901EA">
              <w:rPr>
                <w:rFonts w:ascii="Times New Roman" w:hAnsi="Times New Roman" w:cs="Times New Roman"/>
              </w:rPr>
              <w:t>-выдача проекта организации работ по сносу или демонтажу объектов капитального строительства, их частей.</w:t>
            </w:r>
          </w:p>
          <w:p w:rsidR="005D31FA" w:rsidRPr="002901EA" w:rsidRDefault="005D31FA" w:rsidP="005D31FA">
            <w:pPr>
              <w:spacing w:after="0" w:line="240" w:lineRule="auto"/>
              <w:contextualSpacing/>
              <w:jc w:val="both"/>
              <w:rPr>
                <w:rFonts w:ascii="Times New Roman" w:hAnsi="Times New Roman" w:cs="Times New Roman"/>
              </w:rPr>
            </w:pPr>
            <w:r w:rsidRPr="002901EA">
              <w:rPr>
                <w:rFonts w:ascii="Times New Roman" w:hAnsi="Times New Roman" w:cs="Times New Roman"/>
              </w:rPr>
              <w:lastRenderedPageBreak/>
              <w:t>Выдача схемы, отображающей расположение объекта капитального строительства и сетей инженерно-технического обеспечения в границах земельного участка в масштабе 1:500-1:1000</w:t>
            </w:r>
          </w:p>
          <w:p w:rsidR="005D31FA" w:rsidRPr="002901EA" w:rsidRDefault="005D31FA" w:rsidP="005D31FA">
            <w:pPr>
              <w:spacing w:after="0" w:line="240" w:lineRule="auto"/>
              <w:contextualSpacing/>
              <w:jc w:val="both"/>
              <w:rPr>
                <w:rFonts w:ascii="Times New Roman" w:hAnsi="Times New Roman" w:cs="Times New Roman"/>
              </w:rPr>
            </w:pPr>
            <w:bookmarkStart w:id="1" w:name="sub_2009"/>
            <w:r w:rsidRPr="002901EA">
              <w:rPr>
                <w:rFonts w:ascii="Times New Roman" w:hAnsi="Times New Roman" w:cs="Times New Roman"/>
              </w:rPr>
              <w:t> Выдача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bookmarkEnd w:id="1"/>
          <w:p w:rsidR="005D31FA" w:rsidRPr="002901EA" w:rsidRDefault="005D31FA" w:rsidP="005D31FA">
            <w:pPr>
              <w:spacing w:after="0" w:line="240" w:lineRule="auto"/>
              <w:contextualSpacing/>
              <w:jc w:val="both"/>
              <w:rPr>
                <w:rFonts w:ascii="Times New Roman" w:hAnsi="Times New Roman" w:cs="Times New Roman"/>
              </w:rPr>
            </w:pPr>
            <w:r w:rsidRPr="002901EA">
              <w:rPr>
                <w:rFonts w:ascii="Times New Roman" w:hAnsi="Times New Roman" w:cs="Times New Roman"/>
              </w:rPr>
              <w:t>Выдача заключения государственной экспертизы проектной документации</w:t>
            </w:r>
          </w:p>
          <w:p w:rsidR="005D31FA" w:rsidRPr="002901EA" w:rsidRDefault="005D31FA" w:rsidP="005D31FA">
            <w:pPr>
              <w:spacing w:after="0" w:line="240" w:lineRule="auto"/>
              <w:contextualSpacing/>
              <w:jc w:val="both"/>
              <w:rPr>
                <w:rFonts w:ascii="Times New Roman" w:hAnsi="Times New Roman" w:cs="Times New Roman"/>
              </w:rPr>
            </w:pPr>
            <w:r w:rsidRPr="002901EA">
              <w:rPr>
                <w:rFonts w:ascii="Times New Roman" w:hAnsi="Times New Roman" w:cs="Times New Roman"/>
              </w:rPr>
              <w:t>Выдача акта приемки объекта капитального строительства (в случае осуществления строительства, реконструкции на основании договора).</w:t>
            </w:r>
          </w:p>
          <w:p w:rsidR="005D31FA" w:rsidRPr="002901EA" w:rsidRDefault="005D31FA" w:rsidP="005D31FA">
            <w:pPr>
              <w:spacing w:after="0" w:line="240" w:lineRule="auto"/>
              <w:contextualSpacing/>
              <w:jc w:val="both"/>
              <w:rPr>
                <w:rFonts w:ascii="Times New Roman" w:hAnsi="Times New Roman" w:cs="Times New Roman"/>
              </w:rPr>
            </w:pPr>
            <w:bookmarkStart w:id="2" w:name="sub_2016"/>
            <w:r w:rsidRPr="002901EA">
              <w:rPr>
                <w:rFonts w:ascii="Times New Roman" w:hAnsi="Times New Roman" w:cs="Times New Roman"/>
              </w:rPr>
              <w:t>Выдача документов, подтверждающих соответствие построенного, реконструированного объекта капитального строительства требованиям технических регламентов, подписанных лицом, осуществляющим строительство.</w:t>
            </w:r>
          </w:p>
          <w:p w:rsidR="005D31FA" w:rsidRPr="002901EA" w:rsidRDefault="005D31FA" w:rsidP="005D31FA">
            <w:pPr>
              <w:spacing w:after="0" w:line="240" w:lineRule="auto"/>
              <w:contextualSpacing/>
              <w:jc w:val="both"/>
              <w:rPr>
                <w:rFonts w:ascii="Times New Roman" w:hAnsi="Times New Roman" w:cs="Times New Roman"/>
              </w:rPr>
            </w:pPr>
            <w:bookmarkStart w:id="3" w:name="sub_2017"/>
            <w:bookmarkEnd w:id="2"/>
            <w:proofErr w:type="gramStart"/>
            <w:r w:rsidRPr="002901EA">
              <w:rPr>
                <w:rFonts w:ascii="Times New Roman" w:hAnsi="Times New Roman" w:cs="Times New Roman"/>
              </w:rPr>
              <w:t xml:space="preserve">Выдача документов, подтверждающих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подписанных лицом, </w:t>
            </w:r>
            <w:r w:rsidRPr="002901EA">
              <w:rPr>
                <w:rFonts w:ascii="Times New Roman" w:hAnsi="Times New Roman" w:cs="Times New Roman"/>
              </w:rPr>
              <w:lastRenderedPageBreak/>
              <w:t>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w:t>
            </w:r>
            <w:proofErr w:type="gramEnd"/>
          </w:p>
          <w:bookmarkEnd w:id="3"/>
          <w:p w:rsidR="005D31FA" w:rsidRPr="002901EA" w:rsidRDefault="005D31FA" w:rsidP="005D31FA">
            <w:pPr>
              <w:spacing w:after="0" w:line="240" w:lineRule="auto"/>
              <w:contextualSpacing/>
              <w:jc w:val="both"/>
              <w:rPr>
                <w:rFonts w:ascii="Times New Roman" w:hAnsi="Times New Roman" w:cs="Times New Roman"/>
              </w:rPr>
            </w:pPr>
            <w:r w:rsidRPr="002901EA">
              <w:rPr>
                <w:rFonts w:ascii="Times New Roman" w:hAnsi="Times New Roman" w:cs="Times New Roman"/>
              </w:rPr>
              <w:t>Выдача документов, подтверждающих соответствие построенного, реконструированного объекта капитального строительства техническим условиям, подписанных представителями организаций, осуществляющих эксплуатацию сетей инженерно-технического обеспечения</w:t>
            </w:r>
          </w:p>
        </w:tc>
        <w:tc>
          <w:tcPr>
            <w:tcW w:w="1842" w:type="dxa"/>
            <w:tcBorders>
              <w:top w:val="nil"/>
              <w:left w:val="single" w:sz="4" w:space="0" w:color="auto"/>
              <w:bottom w:val="single" w:sz="8" w:space="0" w:color="auto"/>
              <w:right w:val="single" w:sz="8" w:space="0" w:color="auto"/>
            </w:tcBorders>
          </w:tcPr>
          <w:p w:rsidR="00007D01" w:rsidRPr="002901EA" w:rsidRDefault="00007D01" w:rsidP="000119B1">
            <w:pPr>
              <w:jc w:val="center"/>
              <w:rPr>
                <w:rFonts w:ascii="Times New Roman" w:hAnsi="Times New Roman" w:cs="Times New Roman"/>
              </w:rPr>
            </w:pPr>
          </w:p>
          <w:p w:rsidR="00007D01" w:rsidRPr="002901EA" w:rsidRDefault="00007D01" w:rsidP="000119B1">
            <w:pPr>
              <w:jc w:val="center"/>
              <w:rPr>
                <w:rFonts w:ascii="Times New Roman" w:hAnsi="Times New Roman" w:cs="Times New Roman"/>
              </w:rPr>
            </w:pPr>
            <w:r w:rsidRPr="002901EA">
              <w:rPr>
                <w:rFonts w:ascii="Times New Roman" w:hAnsi="Times New Roman" w:cs="Times New Roman"/>
              </w:rPr>
              <w:t>Предоставляется</w:t>
            </w:r>
          </w:p>
        </w:tc>
      </w:tr>
      <w:tr w:rsidR="00007D01" w:rsidRPr="002901EA" w:rsidTr="009C2C56">
        <w:trPr>
          <w:trHeight w:val="394"/>
        </w:trPr>
        <w:tc>
          <w:tcPr>
            <w:tcW w:w="675" w:type="dxa"/>
            <w:gridSpan w:val="8"/>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007D01" w:rsidRPr="002901EA" w:rsidRDefault="00007D01" w:rsidP="00BC6A12">
            <w:pPr>
              <w:spacing w:after="0" w:line="240" w:lineRule="auto"/>
              <w:rPr>
                <w:rFonts w:ascii="Times New Roman" w:eastAsia="Times New Roman" w:hAnsi="Times New Roman" w:cs="Times New Roman"/>
              </w:rPr>
            </w:pPr>
            <w:r w:rsidRPr="002901EA">
              <w:rPr>
                <w:rFonts w:ascii="Times New Roman" w:eastAsia="Times New Roman" w:hAnsi="Times New Roman" w:cs="Times New Roman"/>
              </w:rPr>
              <w:lastRenderedPageBreak/>
              <w:t>2</w:t>
            </w:r>
            <w:r w:rsidR="007458AF">
              <w:rPr>
                <w:rFonts w:ascii="Times New Roman" w:eastAsia="Times New Roman" w:hAnsi="Times New Roman" w:cs="Times New Roman"/>
              </w:rPr>
              <w:t>2</w:t>
            </w:r>
          </w:p>
        </w:tc>
        <w:tc>
          <w:tcPr>
            <w:tcW w:w="2533" w:type="dxa"/>
            <w:gridSpan w:val="2"/>
            <w:tcBorders>
              <w:top w:val="nil"/>
              <w:left w:val="single" w:sz="4" w:space="0" w:color="auto"/>
              <w:bottom w:val="single" w:sz="8" w:space="0" w:color="auto"/>
              <w:right w:val="single" w:sz="4" w:space="0" w:color="auto"/>
            </w:tcBorders>
          </w:tcPr>
          <w:p w:rsidR="00007D01" w:rsidRPr="002901EA" w:rsidRDefault="00007D01" w:rsidP="000119B1">
            <w:pPr>
              <w:spacing w:after="0" w:line="240" w:lineRule="auto"/>
              <w:contextualSpacing/>
              <w:jc w:val="both"/>
              <w:rPr>
                <w:rFonts w:ascii="Times New Roman" w:eastAsia="Times New Roman" w:hAnsi="Times New Roman" w:cs="Times New Roman"/>
              </w:rPr>
            </w:pPr>
            <w:r w:rsidRPr="002901EA">
              <w:rPr>
                <w:rFonts w:ascii="Times New Roman" w:eastAsia="Times New Roman" w:hAnsi="Times New Roman" w:cs="Times New Roman"/>
              </w:rPr>
              <w:t>Присвоение объекту адресации адреса, аннулирование его адреса</w:t>
            </w:r>
          </w:p>
        </w:tc>
        <w:tc>
          <w:tcPr>
            <w:tcW w:w="5346" w:type="dxa"/>
            <w:gridSpan w:val="2"/>
            <w:tcBorders>
              <w:top w:val="nil"/>
              <w:left w:val="single" w:sz="4" w:space="0" w:color="auto"/>
              <w:bottom w:val="single" w:sz="8" w:space="0" w:color="auto"/>
              <w:right w:val="single" w:sz="8" w:space="0" w:color="auto"/>
            </w:tcBorders>
          </w:tcPr>
          <w:p w:rsidR="00007D01" w:rsidRPr="002901EA" w:rsidRDefault="00007D01" w:rsidP="000119B1">
            <w:pPr>
              <w:contextualSpacing/>
              <w:jc w:val="both"/>
              <w:rPr>
                <w:rFonts w:ascii="Times New Roman" w:eastAsia="Times New Roman" w:hAnsi="Times New Roman" w:cs="Times New Roman"/>
              </w:rPr>
            </w:pPr>
            <w:r w:rsidRPr="002901EA">
              <w:rPr>
                <w:rFonts w:ascii="Times New Roman" w:hAnsi="Times New Roman" w:cs="Times New Roman"/>
              </w:rPr>
              <w:t>Постановление администрации городского поселения Октябрьское от 30.11.2015 №437  «Об утверждении административного регламента предоставления муниципальной услуги по присвоению объекту адресации адреса, аннулированию его адреса на территории городского поселения Октябрьское»</w:t>
            </w:r>
          </w:p>
        </w:tc>
        <w:tc>
          <w:tcPr>
            <w:tcW w:w="4454" w:type="dxa"/>
            <w:tcBorders>
              <w:top w:val="nil"/>
              <w:left w:val="single" w:sz="4" w:space="0" w:color="auto"/>
              <w:bottom w:val="single" w:sz="8" w:space="0" w:color="auto"/>
              <w:right w:val="single" w:sz="4" w:space="0" w:color="auto"/>
            </w:tcBorders>
          </w:tcPr>
          <w:p w:rsidR="00007D01" w:rsidRPr="002901EA" w:rsidRDefault="005D31FA" w:rsidP="005D31FA">
            <w:pPr>
              <w:spacing w:after="0" w:line="240" w:lineRule="auto"/>
              <w:contextualSpacing/>
              <w:jc w:val="center"/>
              <w:rPr>
                <w:rFonts w:ascii="Times New Roman" w:hAnsi="Times New Roman" w:cs="Times New Roman"/>
              </w:rPr>
            </w:pPr>
            <w:r w:rsidRPr="002901EA">
              <w:rPr>
                <w:rFonts w:ascii="Times New Roman" w:hAnsi="Times New Roman" w:cs="Times New Roman"/>
              </w:rPr>
              <w:t>Выдача материалов топографической съемки земельного участка в бумажном или электронном виде (в М 1:500 при площади участка до 1 га; в М 1:2000 при площади участка до 10 га, в М 1:5000 при площади участка более 10 га)</w:t>
            </w:r>
          </w:p>
        </w:tc>
        <w:tc>
          <w:tcPr>
            <w:tcW w:w="1842" w:type="dxa"/>
            <w:tcBorders>
              <w:top w:val="nil"/>
              <w:left w:val="single" w:sz="4" w:space="0" w:color="auto"/>
              <w:bottom w:val="single" w:sz="8" w:space="0" w:color="auto"/>
              <w:right w:val="single" w:sz="8" w:space="0" w:color="auto"/>
            </w:tcBorders>
          </w:tcPr>
          <w:p w:rsidR="00007D01" w:rsidRPr="002901EA" w:rsidRDefault="00007D01" w:rsidP="000119B1">
            <w:pPr>
              <w:jc w:val="center"/>
              <w:rPr>
                <w:rFonts w:ascii="Times New Roman" w:hAnsi="Times New Roman" w:cs="Times New Roman"/>
              </w:rPr>
            </w:pPr>
          </w:p>
          <w:p w:rsidR="00007D01" w:rsidRPr="002901EA" w:rsidRDefault="00007D01" w:rsidP="000119B1">
            <w:pPr>
              <w:jc w:val="center"/>
              <w:rPr>
                <w:rFonts w:ascii="Times New Roman" w:hAnsi="Times New Roman" w:cs="Times New Roman"/>
              </w:rPr>
            </w:pPr>
            <w:r w:rsidRPr="002901EA">
              <w:rPr>
                <w:rFonts w:ascii="Times New Roman" w:hAnsi="Times New Roman" w:cs="Times New Roman"/>
              </w:rPr>
              <w:t>Предоставляется</w:t>
            </w:r>
          </w:p>
        </w:tc>
      </w:tr>
      <w:tr w:rsidR="00007D01" w:rsidRPr="002901EA" w:rsidTr="009C2C56">
        <w:tc>
          <w:tcPr>
            <w:tcW w:w="675" w:type="dxa"/>
            <w:gridSpan w:val="8"/>
            <w:tcBorders>
              <w:left w:val="single" w:sz="8" w:space="0" w:color="auto"/>
              <w:bottom w:val="single" w:sz="8" w:space="0" w:color="auto"/>
              <w:right w:val="single" w:sz="8" w:space="0" w:color="auto"/>
            </w:tcBorders>
            <w:tcMar>
              <w:top w:w="0" w:type="dxa"/>
              <w:left w:w="108" w:type="dxa"/>
              <w:bottom w:w="0" w:type="dxa"/>
              <w:right w:w="108" w:type="dxa"/>
            </w:tcMar>
            <w:hideMark/>
          </w:tcPr>
          <w:p w:rsidR="00007D01" w:rsidRPr="002901EA" w:rsidRDefault="00007D01" w:rsidP="00A504B0">
            <w:pPr>
              <w:spacing w:after="0" w:line="240" w:lineRule="auto"/>
              <w:jc w:val="center"/>
              <w:rPr>
                <w:rFonts w:ascii="Times New Roman" w:eastAsia="Times New Roman" w:hAnsi="Times New Roman" w:cs="Times New Roman"/>
              </w:rPr>
            </w:pPr>
            <w:r w:rsidRPr="002901EA">
              <w:rPr>
                <w:rFonts w:ascii="Times New Roman" w:eastAsia="Times New Roman" w:hAnsi="Times New Roman" w:cs="Times New Roman"/>
              </w:rPr>
              <w:t>2</w:t>
            </w:r>
            <w:r w:rsidR="007458AF">
              <w:rPr>
                <w:rFonts w:ascii="Times New Roman" w:eastAsia="Times New Roman" w:hAnsi="Times New Roman" w:cs="Times New Roman"/>
              </w:rPr>
              <w:t>3</w:t>
            </w:r>
          </w:p>
        </w:tc>
        <w:tc>
          <w:tcPr>
            <w:tcW w:w="2496" w:type="dxa"/>
            <w:tcBorders>
              <w:top w:val="nil"/>
              <w:left w:val="nil"/>
              <w:bottom w:val="single" w:sz="8" w:space="0" w:color="auto"/>
              <w:right w:val="single" w:sz="8" w:space="0" w:color="auto"/>
            </w:tcBorders>
            <w:tcMar>
              <w:top w:w="0" w:type="dxa"/>
              <w:left w:w="108" w:type="dxa"/>
              <w:bottom w:w="0" w:type="dxa"/>
              <w:right w:w="108" w:type="dxa"/>
            </w:tcMar>
            <w:hideMark/>
          </w:tcPr>
          <w:p w:rsidR="00007D01" w:rsidRPr="002901EA" w:rsidRDefault="00007D01" w:rsidP="000119B1">
            <w:pPr>
              <w:spacing w:after="0" w:line="240" w:lineRule="auto"/>
              <w:jc w:val="both"/>
              <w:rPr>
                <w:rFonts w:ascii="Times New Roman" w:eastAsia="Times New Roman" w:hAnsi="Times New Roman" w:cs="Times New Roman"/>
                <w:b/>
              </w:rPr>
            </w:pPr>
            <w:r w:rsidRPr="002901EA">
              <w:rPr>
                <w:rFonts w:ascii="Times New Roman" w:eastAsia="Times New Roman" w:hAnsi="Times New Roman" w:cs="Times New Roman"/>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494596">
              <w:rPr>
                <w:rFonts w:ascii="Times New Roman" w:eastAsia="Times New Roman" w:hAnsi="Times New Roman" w:cs="Times New Roman"/>
              </w:rPr>
              <w:t>, внесение в него изменений, продление срока его действия,</w:t>
            </w:r>
            <w:r w:rsidRPr="002901EA">
              <w:rPr>
                <w:rFonts w:ascii="Times New Roman" w:eastAsia="Times New Roman" w:hAnsi="Times New Roman" w:cs="Times New Roman"/>
              </w:rPr>
              <w:t xml:space="preserve"> при осуществлении строительства, реконструкции объекта  капитального строительства, </w:t>
            </w:r>
            <w:r w:rsidRPr="002901EA">
              <w:rPr>
                <w:rFonts w:ascii="Times New Roman" w:eastAsia="Times New Roman" w:hAnsi="Times New Roman" w:cs="Times New Roman"/>
              </w:rPr>
              <w:lastRenderedPageBreak/>
              <w:t>расположенного на территории</w:t>
            </w:r>
            <w:r w:rsidRPr="002901EA">
              <w:rPr>
                <w:rFonts w:ascii="Times New Roman" w:eastAsia="Times New Roman" w:hAnsi="Times New Roman" w:cs="Times New Roman"/>
                <w:b/>
              </w:rPr>
              <w:t xml:space="preserve"> </w:t>
            </w:r>
            <w:r w:rsidRPr="002901EA">
              <w:rPr>
                <w:rFonts w:ascii="Times New Roman" w:eastAsia="Times New Roman" w:hAnsi="Times New Roman" w:cs="Times New Roman"/>
              </w:rPr>
              <w:t>городского поселения Октябрьское</w:t>
            </w:r>
          </w:p>
        </w:tc>
        <w:tc>
          <w:tcPr>
            <w:tcW w:w="53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7D01" w:rsidRPr="002901EA" w:rsidRDefault="00007D01" w:rsidP="000119B1">
            <w:pPr>
              <w:jc w:val="both"/>
              <w:rPr>
                <w:rFonts w:ascii="Times New Roman" w:eastAsia="Times New Roman" w:hAnsi="Times New Roman" w:cs="Times New Roman"/>
              </w:rPr>
            </w:pPr>
            <w:r w:rsidRPr="002901EA">
              <w:rPr>
                <w:rFonts w:ascii="Times New Roman" w:hAnsi="Times New Roman" w:cs="Times New Roman"/>
              </w:rPr>
              <w:lastRenderedPageBreak/>
              <w:t xml:space="preserve">Постановление администрации городского поселения Октябрьское от 30.07.2012 №168  </w:t>
            </w:r>
            <w:r w:rsidRPr="002901EA">
              <w:rPr>
                <w:rFonts w:ascii="Times New Roman" w:eastAsia="Calibri" w:hAnsi="Times New Roman" w:cs="Times New Roman"/>
              </w:rPr>
              <w:t>(в ред. постановлений администрации городского поселения Октябрьское от 27.12.2013 № 449, от 31.03.2014 № 58</w:t>
            </w:r>
            <w:r w:rsidRPr="002901EA">
              <w:rPr>
                <w:rFonts w:ascii="Times New Roman" w:hAnsi="Times New Roman" w:cs="Times New Roman"/>
              </w:rPr>
              <w:t>)  «</w:t>
            </w:r>
            <w:r w:rsidRPr="002901EA">
              <w:rPr>
                <w:rFonts w:ascii="Times New Roman" w:eastAsia="Calibri" w:hAnsi="Times New Roman" w:cs="Times New Roman"/>
                <w:bCs/>
                <w:lang w:eastAsia="ar-SA"/>
              </w:rPr>
              <w:t>Об утверждении административного регламента</w:t>
            </w:r>
            <w:r w:rsidRPr="002901EA">
              <w:rPr>
                <w:rFonts w:ascii="Times New Roman" w:hAnsi="Times New Roman" w:cs="Times New Roman"/>
                <w:bCs/>
                <w:lang w:eastAsia="ar-SA"/>
              </w:rPr>
              <w:t xml:space="preserve"> </w:t>
            </w:r>
            <w:r w:rsidRPr="002901EA">
              <w:rPr>
                <w:rFonts w:ascii="Times New Roman" w:eastAsia="Times New Roman CYR" w:hAnsi="Times New Roman" w:cs="Times New Roman"/>
                <w:bCs/>
                <w:color w:val="000000"/>
                <w:lang w:bidi="en-US"/>
              </w:rPr>
              <w:t>предоставления муниципальной услуги по подготовке и выдаче разрешений на строительство, реконструкцию, капитальный ремонт объектов капитального строительства»</w:t>
            </w:r>
          </w:p>
        </w:tc>
        <w:tc>
          <w:tcPr>
            <w:tcW w:w="4491" w:type="dxa"/>
            <w:gridSpan w:val="2"/>
            <w:tcBorders>
              <w:top w:val="nil"/>
              <w:left w:val="nil"/>
              <w:bottom w:val="single" w:sz="8" w:space="0" w:color="auto"/>
              <w:right w:val="single" w:sz="4" w:space="0" w:color="auto"/>
            </w:tcBorders>
          </w:tcPr>
          <w:p w:rsidR="00AB6C6D" w:rsidRPr="002901EA" w:rsidRDefault="00AB6C6D" w:rsidP="00AB6C6D">
            <w:pPr>
              <w:spacing w:after="0" w:line="240" w:lineRule="auto"/>
              <w:contextualSpacing/>
              <w:jc w:val="both"/>
              <w:rPr>
                <w:rFonts w:ascii="Times New Roman" w:hAnsi="Times New Roman" w:cs="Times New Roman"/>
              </w:rPr>
            </w:pPr>
            <w:r w:rsidRPr="002901EA">
              <w:rPr>
                <w:rFonts w:ascii="Times New Roman" w:hAnsi="Times New Roman" w:cs="Times New Roman"/>
              </w:rPr>
              <w:t>Выдача проекта переустройства и (или) перепланировки переводимого помещения</w:t>
            </w:r>
          </w:p>
          <w:p w:rsidR="00AB6C6D" w:rsidRPr="002901EA" w:rsidRDefault="00AB6C6D" w:rsidP="00AB6C6D">
            <w:pPr>
              <w:spacing w:after="0" w:line="240" w:lineRule="auto"/>
              <w:contextualSpacing/>
              <w:jc w:val="both"/>
              <w:rPr>
                <w:rFonts w:ascii="Times New Roman" w:hAnsi="Times New Roman" w:cs="Times New Roman"/>
              </w:rPr>
            </w:pPr>
            <w:r w:rsidRPr="002901EA">
              <w:rPr>
                <w:rFonts w:ascii="Times New Roman" w:hAnsi="Times New Roman" w:cs="Times New Roman"/>
              </w:rPr>
              <w:t>Выдача материалов, содержащихся в проектной документации:</w:t>
            </w:r>
          </w:p>
          <w:p w:rsidR="00AB6C6D" w:rsidRPr="002901EA" w:rsidRDefault="00AB6C6D" w:rsidP="00AB6C6D">
            <w:pPr>
              <w:spacing w:after="0" w:line="240" w:lineRule="auto"/>
              <w:contextualSpacing/>
              <w:jc w:val="both"/>
              <w:rPr>
                <w:rFonts w:ascii="Times New Roman" w:hAnsi="Times New Roman" w:cs="Times New Roman"/>
              </w:rPr>
            </w:pPr>
            <w:r w:rsidRPr="002901EA">
              <w:rPr>
                <w:rFonts w:ascii="Times New Roman" w:hAnsi="Times New Roman" w:cs="Times New Roman"/>
              </w:rPr>
              <w:t xml:space="preserve">-выдача схемы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реконструкции, подъездов и проходов к нему, границ зон действия публичных сервитутов, объектов археологического наследия; </w:t>
            </w:r>
          </w:p>
          <w:p w:rsidR="00AB6C6D" w:rsidRPr="002901EA" w:rsidRDefault="00AB6C6D" w:rsidP="00AB6C6D">
            <w:pPr>
              <w:spacing w:after="0" w:line="240" w:lineRule="auto"/>
              <w:contextualSpacing/>
              <w:jc w:val="both"/>
              <w:rPr>
                <w:rFonts w:ascii="Times New Roman" w:hAnsi="Times New Roman" w:cs="Times New Roman"/>
              </w:rPr>
            </w:pPr>
            <w:r w:rsidRPr="002901EA">
              <w:rPr>
                <w:rFonts w:ascii="Times New Roman" w:hAnsi="Times New Roman" w:cs="Times New Roman"/>
              </w:rPr>
              <w:t xml:space="preserve">-выдача схемы планировочной организации земельного участка, подтверждающая расположение линейного объекта в пределах красных линий, утвержденных в составе </w:t>
            </w:r>
            <w:r w:rsidRPr="002901EA">
              <w:rPr>
                <w:rFonts w:ascii="Times New Roman" w:hAnsi="Times New Roman" w:cs="Times New Roman"/>
              </w:rPr>
              <w:lastRenderedPageBreak/>
              <w:t xml:space="preserve">документации по планированию территории применительно к линейным объектам; </w:t>
            </w:r>
          </w:p>
          <w:p w:rsidR="00AB6C6D" w:rsidRPr="002901EA" w:rsidRDefault="00AB6C6D" w:rsidP="00AB6C6D">
            <w:pPr>
              <w:spacing w:after="0" w:line="240" w:lineRule="auto"/>
              <w:contextualSpacing/>
              <w:jc w:val="both"/>
              <w:rPr>
                <w:rFonts w:ascii="Times New Roman" w:hAnsi="Times New Roman" w:cs="Times New Roman"/>
              </w:rPr>
            </w:pPr>
            <w:r w:rsidRPr="002901EA">
              <w:rPr>
                <w:rFonts w:ascii="Times New Roman" w:hAnsi="Times New Roman" w:cs="Times New Roman"/>
              </w:rPr>
              <w:t xml:space="preserve">-выдача схемы планировочной организации земельного участка с обозначением места размещения объекта индивидуального жилищного строительства; </w:t>
            </w:r>
          </w:p>
          <w:p w:rsidR="00AB6C6D" w:rsidRPr="002901EA" w:rsidRDefault="00AB6C6D" w:rsidP="00AB6C6D">
            <w:pPr>
              <w:spacing w:after="0" w:line="240" w:lineRule="auto"/>
              <w:contextualSpacing/>
              <w:jc w:val="both"/>
              <w:rPr>
                <w:rFonts w:ascii="Times New Roman" w:hAnsi="Times New Roman" w:cs="Times New Roman"/>
              </w:rPr>
            </w:pPr>
            <w:r w:rsidRPr="002901EA">
              <w:rPr>
                <w:rFonts w:ascii="Times New Roman" w:hAnsi="Times New Roman" w:cs="Times New Roman"/>
              </w:rPr>
              <w:t xml:space="preserve">-выдача схемы, отображающей архитектурные решения; </w:t>
            </w:r>
          </w:p>
          <w:p w:rsidR="00AB6C6D" w:rsidRPr="002901EA" w:rsidRDefault="00AB6C6D" w:rsidP="00AB6C6D">
            <w:pPr>
              <w:spacing w:after="0" w:line="240" w:lineRule="auto"/>
              <w:contextualSpacing/>
              <w:jc w:val="both"/>
              <w:rPr>
                <w:rFonts w:ascii="Times New Roman" w:hAnsi="Times New Roman" w:cs="Times New Roman"/>
              </w:rPr>
            </w:pPr>
            <w:r w:rsidRPr="002901EA">
              <w:rPr>
                <w:rFonts w:ascii="Times New Roman" w:hAnsi="Times New Roman" w:cs="Times New Roman"/>
              </w:rPr>
              <w:t xml:space="preserve">-выдача сведений об инженерном оборудовании, сводного плана сетей инженерно-технического </w:t>
            </w:r>
            <w:proofErr w:type="gramStart"/>
            <w:r w:rsidRPr="002901EA">
              <w:rPr>
                <w:rFonts w:ascii="Times New Roman" w:hAnsi="Times New Roman" w:cs="Times New Roman"/>
              </w:rPr>
              <w:t>обеспечения</w:t>
            </w:r>
            <w:proofErr w:type="gramEnd"/>
            <w:r w:rsidRPr="002901EA">
              <w:rPr>
                <w:rFonts w:ascii="Times New Roman" w:hAnsi="Times New Roman" w:cs="Times New Roman"/>
              </w:rPr>
              <w:t xml:space="preserve"> с обозначением мест подключения планируемого объекта капитального строительства или реконструкции к сетям инженерно-технического обеспечения; </w:t>
            </w:r>
          </w:p>
          <w:p w:rsidR="00AB6C6D" w:rsidRPr="002901EA" w:rsidRDefault="00AB6C6D" w:rsidP="00AB6C6D">
            <w:pPr>
              <w:spacing w:after="0" w:line="240" w:lineRule="auto"/>
              <w:contextualSpacing/>
              <w:jc w:val="both"/>
              <w:rPr>
                <w:rFonts w:ascii="Times New Roman" w:hAnsi="Times New Roman" w:cs="Times New Roman"/>
              </w:rPr>
            </w:pPr>
            <w:r w:rsidRPr="002901EA">
              <w:rPr>
                <w:rFonts w:ascii="Times New Roman" w:hAnsi="Times New Roman" w:cs="Times New Roman"/>
              </w:rPr>
              <w:t xml:space="preserve">-выдача </w:t>
            </w:r>
            <w:proofErr w:type="gramStart"/>
            <w:r w:rsidRPr="002901EA">
              <w:rPr>
                <w:rFonts w:ascii="Times New Roman" w:hAnsi="Times New Roman" w:cs="Times New Roman"/>
              </w:rPr>
              <w:t>проекта организации строительства объекта капитального строительства</w:t>
            </w:r>
            <w:proofErr w:type="gramEnd"/>
            <w:r w:rsidRPr="002901EA">
              <w:rPr>
                <w:rFonts w:ascii="Times New Roman" w:hAnsi="Times New Roman" w:cs="Times New Roman"/>
              </w:rPr>
              <w:t xml:space="preserve">; </w:t>
            </w:r>
          </w:p>
          <w:p w:rsidR="00007D01" w:rsidRPr="002901EA" w:rsidRDefault="00AB6C6D" w:rsidP="00AB6C6D">
            <w:pPr>
              <w:spacing w:after="0" w:line="240" w:lineRule="auto"/>
              <w:contextualSpacing/>
              <w:rPr>
                <w:rFonts w:ascii="Times New Roman" w:hAnsi="Times New Roman" w:cs="Times New Roman"/>
              </w:rPr>
            </w:pPr>
            <w:r w:rsidRPr="002901EA">
              <w:rPr>
                <w:rFonts w:ascii="Times New Roman" w:hAnsi="Times New Roman" w:cs="Times New Roman"/>
              </w:rPr>
              <w:t>-выдача проекта организации работ по сносу или демонтажу объектов капитального строительства, их частей.</w:t>
            </w:r>
          </w:p>
          <w:p w:rsidR="00AB6C6D" w:rsidRPr="002901EA" w:rsidRDefault="00AB6C6D" w:rsidP="00AB6C6D">
            <w:pPr>
              <w:spacing w:after="0" w:line="240" w:lineRule="auto"/>
              <w:contextualSpacing/>
              <w:jc w:val="both"/>
              <w:rPr>
                <w:rFonts w:ascii="Times New Roman" w:hAnsi="Times New Roman" w:cs="Times New Roman"/>
              </w:rPr>
            </w:pPr>
            <w:r w:rsidRPr="002901EA">
              <w:rPr>
                <w:rFonts w:ascii="Times New Roman" w:hAnsi="Times New Roman" w:cs="Times New Roman"/>
              </w:rPr>
              <w:t>Выдача схемы, отображающей расположение объекта капитального строительства и сетей инженерно-технического обеспечения в границах земельного участка в масштабе 1:500-1:1000</w:t>
            </w:r>
          </w:p>
          <w:p w:rsidR="00AB6C6D" w:rsidRPr="002901EA" w:rsidRDefault="00AB6C6D" w:rsidP="00AB6C6D">
            <w:pPr>
              <w:spacing w:after="0" w:line="240" w:lineRule="auto"/>
              <w:contextualSpacing/>
              <w:jc w:val="both"/>
              <w:rPr>
                <w:rFonts w:ascii="Times New Roman" w:hAnsi="Times New Roman" w:cs="Times New Roman"/>
              </w:rPr>
            </w:pPr>
            <w:r w:rsidRPr="002901EA">
              <w:rPr>
                <w:rFonts w:ascii="Times New Roman" w:hAnsi="Times New Roman" w:cs="Times New Roman"/>
              </w:rPr>
              <w:t>Выдача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B6C6D" w:rsidRPr="002901EA" w:rsidRDefault="00AB6C6D" w:rsidP="00AB6C6D">
            <w:pPr>
              <w:spacing w:after="0" w:line="240" w:lineRule="auto"/>
              <w:contextualSpacing/>
              <w:rPr>
                <w:rFonts w:ascii="Times New Roman" w:hAnsi="Times New Roman" w:cs="Times New Roman"/>
              </w:rPr>
            </w:pPr>
            <w:r w:rsidRPr="002901EA">
              <w:rPr>
                <w:rFonts w:ascii="Times New Roman" w:hAnsi="Times New Roman" w:cs="Times New Roman"/>
              </w:rPr>
              <w:t xml:space="preserve">Выдача заключения государственной </w:t>
            </w:r>
            <w:r w:rsidRPr="002901EA">
              <w:rPr>
                <w:rFonts w:ascii="Times New Roman" w:hAnsi="Times New Roman" w:cs="Times New Roman"/>
              </w:rPr>
              <w:lastRenderedPageBreak/>
              <w:t>экспертизы проектной документации</w:t>
            </w:r>
          </w:p>
        </w:tc>
        <w:tc>
          <w:tcPr>
            <w:tcW w:w="1842" w:type="dxa"/>
            <w:tcBorders>
              <w:top w:val="nil"/>
              <w:left w:val="single" w:sz="4" w:space="0" w:color="auto"/>
              <w:bottom w:val="single" w:sz="8" w:space="0" w:color="auto"/>
              <w:right w:val="single" w:sz="8" w:space="0" w:color="auto"/>
            </w:tcBorders>
          </w:tcPr>
          <w:p w:rsidR="00007D01" w:rsidRPr="002901EA" w:rsidRDefault="00007D01" w:rsidP="000119B1">
            <w:pPr>
              <w:jc w:val="center"/>
              <w:rPr>
                <w:rFonts w:ascii="Times New Roman" w:hAnsi="Times New Roman" w:cs="Times New Roman"/>
              </w:rPr>
            </w:pPr>
          </w:p>
          <w:p w:rsidR="00007D01" w:rsidRPr="002901EA" w:rsidRDefault="00007D01" w:rsidP="000119B1">
            <w:pPr>
              <w:jc w:val="center"/>
              <w:rPr>
                <w:rFonts w:ascii="Times New Roman" w:hAnsi="Times New Roman" w:cs="Times New Roman"/>
              </w:rPr>
            </w:pPr>
            <w:r w:rsidRPr="002901EA">
              <w:rPr>
                <w:rFonts w:ascii="Times New Roman" w:hAnsi="Times New Roman" w:cs="Times New Roman"/>
              </w:rPr>
              <w:t>Предоставляется</w:t>
            </w:r>
          </w:p>
        </w:tc>
      </w:tr>
      <w:tr w:rsidR="00007D01" w:rsidRPr="002901EA" w:rsidTr="009C2C56">
        <w:tc>
          <w:tcPr>
            <w:tcW w:w="675" w:type="dxa"/>
            <w:gridSpan w:val="8"/>
            <w:tcBorders>
              <w:left w:val="single" w:sz="8" w:space="0" w:color="auto"/>
              <w:bottom w:val="single" w:sz="8" w:space="0" w:color="auto"/>
              <w:right w:val="single" w:sz="8" w:space="0" w:color="auto"/>
            </w:tcBorders>
            <w:tcMar>
              <w:top w:w="0" w:type="dxa"/>
              <w:left w:w="108" w:type="dxa"/>
              <w:bottom w:w="0" w:type="dxa"/>
              <w:right w:w="108" w:type="dxa"/>
            </w:tcMar>
            <w:hideMark/>
          </w:tcPr>
          <w:p w:rsidR="00007D01" w:rsidRPr="002901EA" w:rsidRDefault="00007D01" w:rsidP="007458AF">
            <w:pPr>
              <w:spacing w:after="0" w:line="240" w:lineRule="auto"/>
              <w:jc w:val="center"/>
              <w:rPr>
                <w:rFonts w:ascii="Times New Roman" w:eastAsia="Times New Roman" w:hAnsi="Times New Roman" w:cs="Times New Roman"/>
              </w:rPr>
            </w:pPr>
            <w:r w:rsidRPr="002901EA">
              <w:rPr>
                <w:rFonts w:ascii="Times New Roman" w:eastAsia="Times New Roman" w:hAnsi="Times New Roman" w:cs="Times New Roman"/>
              </w:rPr>
              <w:lastRenderedPageBreak/>
              <w:t>2</w:t>
            </w:r>
            <w:r w:rsidR="007458AF">
              <w:rPr>
                <w:rFonts w:ascii="Times New Roman" w:eastAsia="Times New Roman" w:hAnsi="Times New Roman" w:cs="Times New Roman"/>
              </w:rPr>
              <w:t>4</w:t>
            </w:r>
          </w:p>
        </w:tc>
        <w:tc>
          <w:tcPr>
            <w:tcW w:w="2496" w:type="dxa"/>
            <w:tcBorders>
              <w:top w:val="nil"/>
              <w:left w:val="nil"/>
              <w:bottom w:val="single" w:sz="8" w:space="0" w:color="auto"/>
              <w:right w:val="single" w:sz="8" w:space="0" w:color="auto"/>
            </w:tcBorders>
            <w:tcMar>
              <w:top w:w="0" w:type="dxa"/>
              <w:left w:w="108" w:type="dxa"/>
              <w:bottom w:w="0" w:type="dxa"/>
              <w:right w:w="108" w:type="dxa"/>
            </w:tcMar>
            <w:hideMark/>
          </w:tcPr>
          <w:p w:rsidR="00007D01" w:rsidRPr="002901EA" w:rsidRDefault="00007D01" w:rsidP="000119B1">
            <w:pPr>
              <w:spacing w:after="0" w:line="240" w:lineRule="auto"/>
              <w:jc w:val="both"/>
              <w:rPr>
                <w:rFonts w:ascii="Times New Roman" w:eastAsia="Times New Roman" w:hAnsi="Times New Roman" w:cs="Times New Roman"/>
              </w:rPr>
            </w:pPr>
            <w:r w:rsidRPr="002901EA">
              <w:rPr>
                <w:rFonts w:ascii="Times New Roman" w:eastAsia="Times New Roman" w:hAnsi="Times New Roman" w:cs="Times New Roma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53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7D01" w:rsidRPr="002901EA" w:rsidRDefault="00F33659" w:rsidP="00A62DA2">
            <w:pPr>
              <w:spacing w:after="0" w:line="240" w:lineRule="auto"/>
              <w:contextualSpacing/>
              <w:jc w:val="both"/>
              <w:rPr>
                <w:rFonts w:ascii="Times New Roman" w:hAnsi="Times New Roman" w:cs="Times New Roman"/>
              </w:rPr>
            </w:pPr>
            <w:r w:rsidRPr="00F33659">
              <w:rPr>
                <w:rFonts w:ascii="Times New Roman" w:hAnsi="Times New Roman" w:cs="Times New Roman"/>
              </w:rPr>
              <w:t>Постановление администрации городского поселения Октябрьское от 10.05.2017 №160  «</w:t>
            </w:r>
            <w:r w:rsidRPr="00F33659">
              <w:rPr>
                <w:rFonts w:ascii="Times New Roman" w:hAnsi="Times New Roman" w:cs="Times New Roman"/>
                <w:bCs/>
              </w:rPr>
              <w:t xml:space="preserve">Об утверждении административного регламента </w:t>
            </w:r>
            <w:r w:rsidRPr="00F33659">
              <w:rPr>
                <w:rFonts w:ascii="Times New Roman" w:eastAsia="Times New Roman CYR" w:hAnsi="Times New Roman" w:cs="Times New Roman"/>
                <w:bCs/>
                <w:color w:val="000000"/>
                <w:lang w:bidi="en-US"/>
              </w:rPr>
              <w:t xml:space="preserve">предоставления муниципальной услуги </w:t>
            </w:r>
            <w:r w:rsidRPr="00F33659">
              <w:rPr>
                <w:rFonts w:ascii="Times New Roman" w:hAnsi="Times New Roman" w:cs="Times New Roman"/>
                <w:bCs/>
                <w:kern w:val="2"/>
              </w:rPr>
              <w:t>«</w:t>
            </w:r>
            <w:r w:rsidRPr="00F33659">
              <w:rPr>
                <w:rFonts w:ascii="Times New Roman" w:hAnsi="Times New Roman" w:cs="Times New Roman"/>
              </w:rPr>
              <w:t xml:space="preserve">Предоставление разрешения на отклонение от </w:t>
            </w:r>
            <w:bookmarkStart w:id="4" w:name="_GoBack"/>
            <w:bookmarkEnd w:id="4"/>
            <w:r w:rsidRPr="00F33659">
              <w:rPr>
                <w:rFonts w:ascii="Times New Roman" w:hAnsi="Times New Roman" w:cs="Times New Roman"/>
              </w:rPr>
              <w:t>предельных параметров разрешенного строительства, реконструкции объектов капитального строительства</w:t>
            </w:r>
            <w:r w:rsidRPr="00F33659">
              <w:rPr>
                <w:rFonts w:ascii="Times New Roman" w:eastAsia="Times New Roman CYR" w:hAnsi="Times New Roman" w:cs="Times New Roman"/>
                <w:bCs/>
                <w:color w:val="000000"/>
                <w:lang w:bidi="en-US"/>
              </w:rPr>
              <w:t>»</w:t>
            </w:r>
          </w:p>
        </w:tc>
        <w:tc>
          <w:tcPr>
            <w:tcW w:w="4491" w:type="dxa"/>
            <w:gridSpan w:val="2"/>
            <w:tcBorders>
              <w:top w:val="nil"/>
              <w:left w:val="nil"/>
              <w:bottom w:val="single" w:sz="8" w:space="0" w:color="auto"/>
              <w:right w:val="single" w:sz="4" w:space="0" w:color="auto"/>
            </w:tcBorders>
          </w:tcPr>
          <w:p w:rsidR="00AB6C6D" w:rsidRPr="002901EA" w:rsidRDefault="00AB6C6D" w:rsidP="00AB6C6D">
            <w:pPr>
              <w:spacing w:after="0" w:line="240" w:lineRule="auto"/>
              <w:contextualSpacing/>
              <w:jc w:val="both"/>
              <w:rPr>
                <w:rFonts w:ascii="Times New Roman" w:hAnsi="Times New Roman" w:cs="Times New Roman"/>
              </w:rPr>
            </w:pPr>
            <w:r w:rsidRPr="002901EA">
              <w:rPr>
                <w:rFonts w:ascii="Times New Roman" w:hAnsi="Times New Roman" w:cs="Times New Roman"/>
              </w:rPr>
              <w:t>Выдача проекта переустройства и (или) перепланировки переводимого помещения</w:t>
            </w:r>
          </w:p>
          <w:p w:rsidR="00AB6C6D" w:rsidRPr="002901EA" w:rsidRDefault="00AB6C6D" w:rsidP="00AB6C6D">
            <w:pPr>
              <w:spacing w:after="0" w:line="240" w:lineRule="auto"/>
              <w:contextualSpacing/>
              <w:jc w:val="both"/>
              <w:rPr>
                <w:rFonts w:ascii="Times New Roman" w:hAnsi="Times New Roman" w:cs="Times New Roman"/>
              </w:rPr>
            </w:pPr>
            <w:r w:rsidRPr="002901EA">
              <w:rPr>
                <w:rFonts w:ascii="Times New Roman" w:hAnsi="Times New Roman" w:cs="Times New Roman"/>
              </w:rPr>
              <w:t>Выдача материалов, содержащихся в проектной документации:</w:t>
            </w:r>
          </w:p>
          <w:p w:rsidR="00AB6C6D" w:rsidRPr="002901EA" w:rsidRDefault="00AB6C6D" w:rsidP="00AB6C6D">
            <w:pPr>
              <w:spacing w:after="0" w:line="240" w:lineRule="auto"/>
              <w:contextualSpacing/>
              <w:jc w:val="both"/>
              <w:rPr>
                <w:rFonts w:ascii="Times New Roman" w:hAnsi="Times New Roman" w:cs="Times New Roman"/>
              </w:rPr>
            </w:pPr>
            <w:r w:rsidRPr="002901EA">
              <w:rPr>
                <w:rFonts w:ascii="Times New Roman" w:hAnsi="Times New Roman" w:cs="Times New Roman"/>
              </w:rPr>
              <w:t xml:space="preserve">-выдача схемы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реконструкции, подъездов и проходов к нему, границ зон действия публичных сервитутов, объектов археологического наследия; </w:t>
            </w:r>
          </w:p>
          <w:p w:rsidR="00AB6C6D" w:rsidRPr="002901EA" w:rsidRDefault="00AB6C6D" w:rsidP="00AB6C6D">
            <w:pPr>
              <w:spacing w:after="0" w:line="240" w:lineRule="auto"/>
              <w:contextualSpacing/>
              <w:jc w:val="both"/>
              <w:rPr>
                <w:rFonts w:ascii="Times New Roman" w:hAnsi="Times New Roman" w:cs="Times New Roman"/>
              </w:rPr>
            </w:pPr>
            <w:r w:rsidRPr="002901EA">
              <w:rPr>
                <w:rFonts w:ascii="Times New Roman" w:hAnsi="Times New Roman" w:cs="Times New Roman"/>
              </w:rPr>
              <w:t xml:space="preserve">-выдача схемы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планированию территории применительно к линейным объектам; </w:t>
            </w:r>
          </w:p>
          <w:p w:rsidR="00AB6C6D" w:rsidRPr="002901EA" w:rsidRDefault="00AB6C6D" w:rsidP="00AB6C6D">
            <w:pPr>
              <w:spacing w:after="0" w:line="240" w:lineRule="auto"/>
              <w:contextualSpacing/>
              <w:jc w:val="both"/>
              <w:rPr>
                <w:rFonts w:ascii="Times New Roman" w:hAnsi="Times New Roman" w:cs="Times New Roman"/>
              </w:rPr>
            </w:pPr>
            <w:r w:rsidRPr="002901EA">
              <w:rPr>
                <w:rFonts w:ascii="Times New Roman" w:hAnsi="Times New Roman" w:cs="Times New Roman"/>
              </w:rPr>
              <w:t xml:space="preserve">-выдача схемы планировочной организации земельного участка с обозначением места размещения объекта индивидуального жилищного строительства; </w:t>
            </w:r>
          </w:p>
          <w:p w:rsidR="00AB6C6D" w:rsidRPr="002901EA" w:rsidRDefault="00AB6C6D" w:rsidP="00AB6C6D">
            <w:pPr>
              <w:spacing w:after="0" w:line="240" w:lineRule="auto"/>
              <w:contextualSpacing/>
              <w:jc w:val="both"/>
              <w:rPr>
                <w:rFonts w:ascii="Times New Roman" w:hAnsi="Times New Roman" w:cs="Times New Roman"/>
              </w:rPr>
            </w:pPr>
            <w:r w:rsidRPr="002901EA">
              <w:rPr>
                <w:rFonts w:ascii="Times New Roman" w:hAnsi="Times New Roman" w:cs="Times New Roman"/>
              </w:rPr>
              <w:t xml:space="preserve">-выдача схемы, отображающей архитектурные решения; </w:t>
            </w:r>
          </w:p>
          <w:p w:rsidR="00AB6C6D" w:rsidRPr="002901EA" w:rsidRDefault="00AB6C6D" w:rsidP="00AB6C6D">
            <w:pPr>
              <w:spacing w:after="0" w:line="240" w:lineRule="auto"/>
              <w:contextualSpacing/>
              <w:jc w:val="both"/>
              <w:rPr>
                <w:rFonts w:ascii="Times New Roman" w:hAnsi="Times New Roman" w:cs="Times New Roman"/>
              </w:rPr>
            </w:pPr>
            <w:r w:rsidRPr="002901EA">
              <w:rPr>
                <w:rFonts w:ascii="Times New Roman" w:hAnsi="Times New Roman" w:cs="Times New Roman"/>
              </w:rPr>
              <w:t xml:space="preserve">-выдача сведений об инженерном оборудовании, сводного плана сетей инженерно-технического </w:t>
            </w:r>
            <w:proofErr w:type="gramStart"/>
            <w:r w:rsidRPr="002901EA">
              <w:rPr>
                <w:rFonts w:ascii="Times New Roman" w:hAnsi="Times New Roman" w:cs="Times New Roman"/>
              </w:rPr>
              <w:t>обеспечения</w:t>
            </w:r>
            <w:proofErr w:type="gramEnd"/>
            <w:r w:rsidRPr="002901EA">
              <w:rPr>
                <w:rFonts w:ascii="Times New Roman" w:hAnsi="Times New Roman" w:cs="Times New Roman"/>
              </w:rPr>
              <w:t xml:space="preserve"> с обозначением мест подключения планируемого объекта капитального строительства или реконструкции к сетям инженерно-технического обеспечения; </w:t>
            </w:r>
          </w:p>
          <w:p w:rsidR="00AB6C6D" w:rsidRPr="002901EA" w:rsidRDefault="00AB6C6D" w:rsidP="00AB6C6D">
            <w:pPr>
              <w:spacing w:after="0" w:line="240" w:lineRule="auto"/>
              <w:contextualSpacing/>
              <w:jc w:val="both"/>
              <w:rPr>
                <w:rFonts w:ascii="Times New Roman" w:hAnsi="Times New Roman" w:cs="Times New Roman"/>
              </w:rPr>
            </w:pPr>
            <w:r w:rsidRPr="002901EA">
              <w:rPr>
                <w:rFonts w:ascii="Times New Roman" w:hAnsi="Times New Roman" w:cs="Times New Roman"/>
              </w:rPr>
              <w:t xml:space="preserve">-выдача </w:t>
            </w:r>
            <w:proofErr w:type="gramStart"/>
            <w:r w:rsidRPr="002901EA">
              <w:rPr>
                <w:rFonts w:ascii="Times New Roman" w:hAnsi="Times New Roman" w:cs="Times New Roman"/>
              </w:rPr>
              <w:t>проекта организации строительства объекта капитального строительства</w:t>
            </w:r>
            <w:proofErr w:type="gramEnd"/>
            <w:r w:rsidRPr="002901EA">
              <w:rPr>
                <w:rFonts w:ascii="Times New Roman" w:hAnsi="Times New Roman" w:cs="Times New Roman"/>
              </w:rPr>
              <w:t xml:space="preserve">; </w:t>
            </w:r>
          </w:p>
          <w:p w:rsidR="00AB6C6D" w:rsidRPr="002901EA" w:rsidRDefault="00AB6C6D" w:rsidP="00AB6C6D">
            <w:pPr>
              <w:spacing w:after="0" w:line="240" w:lineRule="auto"/>
              <w:contextualSpacing/>
              <w:jc w:val="both"/>
              <w:rPr>
                <w:rFonts w:ascii="Times New Roman" w:hAnsi="Times New Roman" w:cs="Times New Roman"/>
              </w:rPr>
            </w:pPr>
            <w:r w:rsidRPr="002901EA">
              <w:rPr>
                <w:rFonts w:ascii="Times New Roman" w:hAnsi="Times New Roman" w:cs="Times New Roman"/>
              </w:rPr>
              <w:t xml:space="preserve">Выдача схемы, отображающей расположение объекта капитального строительства и сетей инженерно-технического обеспечения в границах земельного участка в масштабе </w:t>
            </w:r>
            <w:r w:rsidRPr="002901EA">
              <w:rPr>
                <w:rFonts w:ascii="Times New Roman" w:hAnsi="Times New Roman" w:cs="Times New Roman"/>
              </w:rPr>
              <w:lastRenderedPageBreak/>
              <w:t>1:500-1:1000</w:t>
            </w:r>
          </w:p>
          <w:p w:rsidR="00AB6C6D" w:rsidRPr="002901EA" w:rsidRDefault="00AB6C6D" w:rsidP="00AB6C6D">
            <w:pPr>
              <w:spacing w:after="0" w:line="240" w:lineRule="auto"/>
              <w:contextualSpacing/>
              <w:jc w:val="both"/>
              <w:rPr>
                <w:rFonts w:ascii="Times New Roman" w:hAnsi="Times New Roman" w:cs="Times New Roman"/>
              </w:rPr>
            </w:pPr>
            <w:r w:rsidRPr="002901EA">
              <w:rPr>
                <w:rFonts w:ascii="Times New Roman" w:hAnsi="Times New Roman" w:cs="Times New Roman"/>
              </w:rPr>
              <w:t>Выдача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007D01" w:rsidRPr="002901EA" w:rsidRDefault="00AB6C6D" w:rsidP="00AB6C6D">
            <w:pPr>
              <w:jc w:val="both"/>
              <w:rPr>
                <w:rFonts w:ascii="Times New Roman" w:hAnsi="Times New Roman" w:cs="Times New Roman"/>
              </w:rPr>
            </w:pPr>
            <w:r w:rsidRPr="002901EA">
              <w:rPr>
                <w:rFonts w:ascii="Times New Roman" w:hAnsi="Times New Roman" w:cs="Times New Roman"/>
              </w:rPr>
              <w:t>Выдача заключения государственной экспертизы проектной документации</w:t>
            </w:r>
          </w:p>
        </w:tc>
        <w:tc>
          <w:tcPr>
            <w:tcW w:w="1842" w:type="dxa"/>
            <w:tcBorders>
              <w:top w:val="nil"/>
              <w:left w:val="single" w:sz="4" w:space="0" w:color="auto"/>
              <w:bottom w:val="single" w:sz="8" w:space="0" w:color="auto"/>
              <w:right w:val="single" w:sz="8" w:space="0" w:color="auto"/>
            </w:tcBorders>
          </w:tcPr>
          <w:p w:rsidR="00007D01" w:rsidRPr="002901EA" w:rsidRDefault="00007D01" w:rsidP="000119B1">
            <w:pPr>
              <w:jc w:val="center"/>
              <w:rPr>
                <w:rFonts w:ascii="Times New Roman" w:hAnsi="Times New Roman" w:cs="Times New Roman"/>
              </w:rPr>
            </w:pPr>
          </w:p>
          <w:p w:rsidR="00007D01" w:rsidRPr="002901EA" w:rsidRDefault="00007D01" w:rsidP="000119B1">
            <w:pPr>
              <w:jc w:val="center"/>
              <w:rPr>
                <w:rFonts w:ascii="Times New Roman" w:hAnsi="Times New Roman" w:cs="Times New Roman"/>
              </w:rPr>
            </w:pPr>
            <w:r w:rsidRPr="002901EA">
              <w:rPr>
                <w:rFonts w:ascii="Times New Roman" w:hAnsi="Times New Roman" w:cs="Times New Roman"/>
              </w:rPr>
              <w:t>Предоставляется</w:t>
            </w:r>
          </w:p>
        </w:tc>
      </w:tr>
      <w:tr w:rsidR="00007D01" w:rsidRPr="002901EA" w:rsidTr="009C2C56">
        <w:tc>
          <w:tcPr>
            <w:tcW w:w="675" w:type="dxa"/>
            <w:gridSpan w:val="8"/>
            <w:tcBorders>
              <w:left w:val="single" w:sz="8" w:space="0" w:color="auto"/>
              <w:bottom w:val="single" w:sz="8" w:space="0" w:color="auto"/>
              <w:right w:val="single" w:sz="8" w:space="0" w:color="auto"/>
            </w:tcBorders>
            <w:tcMar>
              <w:top w:w="0" w:type="dxa"/>
              <w:left w:w="108" w:type="dxa"/>
              <w:bottom w:w="0" w:type="dxa"/>
              <w:right w:w="108" w:type="dxa"/>
            </w:tcMar>
            <w:hideMark/>
          </w:tcPr>
          <w:p w:rsidR="00007D01" w:rsidRPr="002901EA" w:rsidRDefault="00007D01" w:rsidP="007458AF">
            <w:pPr>
              <w:spacing w:after="0" w:line="240" w:lineRule="auto"/>
              <w:jc w:val="center"/>
              <w:rPr>
                <w:rFonts w:ascii="Times New Roman" w:eastAsia="Times New Roman" w:hAnsi="Times New Roman" w:cs="Times New Roman"/>
              </w:rPr>
            </w:pPr>
            <w:r w:rsidRPr="002901EA">
              <w:rPr>
                <w:rFonts w:ascii="Times New Roman" w:eastAsia="Times New Roman" w:hAnsi="Times New Roman" w:cs="Times New Roman"/>
              </w:rPr>
              <w:lastRenderedPageBreak/>
              <w:t>2</w:t>
            </w:r>
            <w:r w:rsidR="007458AF">
              <w:rPr>
                <w:rFonts w:ascii="Times New Roman" w:eastAsia="Times New Roman" w:hAnsi="Times New Roman" w:cs="Times New Roman"/>
              </w:rPr>
              <w:t>5</w:t>
            </w:r>
          </w:p>
        </w:tc>
        <w:tc>
          <w:tcPr>
            <w:tcW w:w="2496" w:type="dxa"/>
            <w:tcBorders>
              <w:top w:val="nil"/>
              <w:left w:val="nil"/>
              <w:bottom w:val="single" w:sz="8" w:space="0" w:color="auto"/>
              <w:right w:val="single" w:sz="8" w:space="0" w:color="auto"/>
            </w:tcBorders>
            <w:tcMar>
              <w:top w:w="0" w:type="dxa"/>
              <w:left w:w="108" w:type="dxa"/>
              <w:bottom w:w="0" w:type="dxa"/>
              <w:right w:w="108" w:type="dxa"/>
            </w:tcMar>
            <w:hideMark/>
          </w:tcPr>
          <w:p w:rsidR="00007D01" w:rsidRPr="002901EA" w:rsidRDefault="00007D01" w:rsidP="000119B1">
            <w:pPr>
              <w:spacing w:after="0" w:line="240" w:lineRule="auto"/>
              <w:contextualSpacing/>
              <w:jc w:val="both"/>
              <w:rPr>
                <w:rFonts w:ascii="Times New Roman" w:eastAsia="Times New Roman" w:hAnsi="Times New Roman" w:cs="Times New Roman"/>
              </w:rPr>
            </w:pPr>
            <w:r w:rsidRPr="002901EA">
              <w:rPr>
                <w:rFonts w:ascii="Times New Roman" w:eastAsia="Times New Roman" w:hAnsi="Times New Roman" w:cs="Times New Roman"/>
              </w:rPr>
              <w:t>Выдача разрешений на производство земляных работ</w:t>
            </w:r>
          </w:p>
        </w:tc>
        <w:tc>
          <w:tcPr>
            <w:tcW w:w="53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7D01" w:rsidRPr="002901EA" w:rsidRDefault="00007D01" w:rsidP="000119B1">
            <w:pPr>
              <w:spacing w:line="240" w:lineRule="auto"/>
              <w:contextualSpacing/>
              <w:jc w:val="both"/>
              <w:rPr>
                <w:rFonts w:ascii="Times New Roman" w:hAnsi="Times New Roman" w:cs="Times New Roman"/>
              </w:rPr>
            </w:pPr>
            <w:r w:rsidRPr="002901EA">
              <w:rPr>
                <w:rFonts w:ascii="Times New Roman" w:hAnsi="Times New Roman" w:cs="Times New Roman"/>
              </w:rPr>
              <w:t xml:space="preserve">Постановление администрации городского поселения Октябрьское от 30.07.2012 №166  </w:t>
            </w:r>
            <w:r w:rsidRPr="002901EA">
              <w:rPr>
                <w:rFonts w:ascii="Times New Roman" w:eastAsia="Calibri" w:hAnsi="Times New Roman" w:cs="Times New Roman"/>
              </w:rPr>
              <w:t>(в ред. постановлений администрации городского поселения Октябрьское</w:t>
            </w:r>
            <w:r w:rsidRPr="002901EA">
              <w:rPr>
                <w:rFonts w:ascii="Times New Roman" w:hAnsi="Times New Roman" w:cs="Times New Roman"/>
              </w:rPr>
              <w:t xml:space="preserve"> </w:t>
            </w:r>
            <w:r w:rsidRPr="002901EA">
              <w:rPr>
                <w:rFonts w:ascii="Times New Roman" w:eastAsia="Calibri" w:hAnsi="Times New Roman" w:cs="Times New Roman"/>
              </w:rPr>
              <w:t>от 27.12.2013 № 452, от 31.03.2014 № 56)</w:t>
            </w:r>
            <w:r w:rsidRPr="002901EA">
              <w:rPr>
                <w:rFonts w:ascii="Times New Roman" w:hAnsi="Times New Roman" w:cs="Times New Roman"/>
              </w:rPr>
              <w:t xml:space="preserve">  «</w:t>
            </w:r>
            <w:r w:rsidRPr="002901EA">
              <w:rPr>
                <w:rFonts w:ascii="Times New Roman" w:eastAsia="Calibri" w:hAnsi="Times New Roman" w:cs="Times New Roman"/>
                <w:bCs/>
                <w:lang w:eastAsia="ar-SA"/>
              </w:rPr>
              <w:t>Об утверждении административного регламента</w:t>
            </w:r>
            <w:r w:rsidRPr="002901EA">
              <w:rPr>
                <w:rFonts w:ascii="Times New Roman" w:hAnsi="Times New Roman" w:cs="Times New Roman"/>
                <w:bCs/>
                <w:lang w:eastAsia="ar-SA"/>
              </w:rPr>
              <w:t xml:space="preserve"> </w:t>
            </w:r>
            <w:r w:rsidRPr="002901EA">
              <w:rPr>
                <w:rFonts w:ascii="Times New Roman" w:eastAsia="Times New Roman CYR" w:hAnsi="Times New Roman" w:cs="Times New Roman"/>
                <w:bCs/>
                <w:color w:val="000000"/>
                <w:lang w:bidi="en-US"/>
              </w:rPr>
              <w:t xml:space="preserve">предоставления муниципальной услуги по </w:t>
            </w:r>
            <w:r w:rsidRPr="002901EA">
              <w:rPr>
                <w:rFonts w:ascii="Times New Roman" w:eastAsia="Calibri" w:hAnsi="Times New Roman" w:cs="Times New Roman"/>
              </w:rPr>
              <w:t xml:space="preserve">выдаче разрешения на производство работ, связанных с разрытием территории общего </w:t>
            </w:r>
            <w:r w:rsidRPr="002901EA">
              <w:rPr>
                <w:rFonts w:ascii="Times New Roman" w:hAnsi="Times New Roman" w:cs="Times New Roman"/>
              </w:rPr>
              <w:t>п</w:t>
            </w:r>
            <w:r w:rsidRPr="002901EA">
              <w:rPr>
                <w:rFonts w:ascii="Times New Roman" w:eastAsia="Calibri" w:hAnsi="Times New Roman" w:cs="Times New Roman"/>
              </w:rPr>
              <w:t>ользования</w:t>
            </w:r>
            <w:r w:rsidRPr="002901EA">
              <w:rPr>
                <w:rFonts w:ascii="Times New Roman" w:hAnsi="Times New Roman" w:cs="Times New Roman"/>
              </w:rPr>
              <w:t>»</w:t>
            </w:r>
          </w:p>
        </w:tc>
        <w:tc>
          <w:tcPr>
            <w:tcW w:w="4491" w:type="dxa"/>
            <w:gridSpan w:val="2"/>
            <w:tcBorders>
              <w:top w:val="nil"/>
              <w:left w:val="nil"/>
              <w:bottom w:val="single" w:sz="8" w:space="0" w:color="auto"/>
              <w:right w:val="single" w:sz="4" w:space="0" w:color="auto"/>
            </w:tcBorders>
          </w:tcPr>
          <w:p w:rsidR="00007D01" w:rsidRPr="002901EA" w:rsidRDefault="00007D01" w:rsidP="000119B1">
            <w:pPr>
              <w:jc w:val="center"/>
              <w:rPr>
                <w:rFonts w:ascii="Times New Roman" w:hAnsi="Times New Roman" w:cs="Times New Roman"/>
              </w:rPr>
            </w:pPr>
          </w:p>
        </w:tc>
        <w:tc>
          <w:tcPr>
            <w:tcW w:w="1842" w:type="dxa"/>
            <w:tcBorders>
              <w:top w:val="nil"/>
              <w:left w:val="single" w:sz="4" w:space="0" w:color="auto"/>
              <w:bottom w:val="single" w:sz="8" w:space="0" w:color="auto"/>
              <w:right w:val="single" w:sz="8" w:space="0" w:color="auto"/>
            </w:tcBorders>
          </w:tcPr>
          <w:p w:rsidR="00007D01" w:rsidRPr="002901EA" w:rsidRDefault="00007D01" w:rsidP="000119B1">
            <w:pPr>
              <w:jc w:val="center"/>
              <w:rPr>
                <w:rFonts w:ascii="Times New Roman" w:hAnsi="Times New Roman" w:cs="Times New Roman"/>
              </w:rPr>
            </w:pPr>
          </w:p>
          <w:p w:rsidR="00007D01" w:rsidRPr="002901EA" w:rsidRDefault="00007D01" w:rsidP="000119B1">
            <w:pPr>
              <w:jc w:val="center"/>
              <w:rPr>
                <w:rFonts w:ascii="Times New Roman" w:hAnsi="Times New Roman" w:cs="Times New Roman"/>
              </w:rPr>
            </w:pPr>
            <w:r w:rsidRPr="002901EA">
              <w:rPr>
                <w:rFonts w:ascii="Times New Roman" w:hAnsi="Times New Roman" w:cs="Times New Roman"/>
              </w:rPr>
              <w:t>Не предоставляется</w:t>
            </w:r>
          </w:p>
        </w:tc>
      </w:tr>
      <w:tr w:rsidR="00007D01" w:rsidRPr="002901EA" w:rsidTr="009C2C56">
        <w:tc>
          <w:tcPr>
            <w:tcW w:w="675" w:type="dxa"/>
            <w:gridSpan w:val="8"/>
            <w:tcBorders>
              <w:left w:val="single" w:sz="8" w:space="0" w:color="auto"/>
              <w:bottom w:val="single" w:sz="8" w:space="0" w:color="auto"/>
              <w:right w:val="single" w:sz="8" w:space="0" w:color="auto"/>
            </w:tcBorders>
            <w:tcMar>
              <w:top w:w="0" w:type="dxa"/>
              <w:left w:w="108" w:type="dxa"/>
              <w:bottom w:w="0" w:type="dxa"/>
              <w:right w:w="108" w:type="dxa"/>
            </w:tcMar>
            <w:hideMark/>
          </w:tcPr>
          <w:p w:rsidR="00007D01" w:rsidRPr="002901EA" w:rsidRDefault="00007D01" w:rsidP="007458AF">
            <w:pPr>
              <w:spacing w:after="0" w:line="240" w:lineRule="auto"/>
              <w:jc w:val="center"/>
              <w:rPr>
                <w:rFonts w:ascii="Times New Roman" w:eastAsia="Times New Roman" w:hAnsi="Times New Roman" w:cs="Times New Roman"/>
              </w:rPr>
            </w:pPr>
            <w:r w:rsidRPr="002901EA">
              <w:rPr>
                <w:rFonts w:ascii="Times New Roman" w:eastAsia="Times New Roman" w:hAnsi="Times New Roman" w:cs="Times New Roman"/>
              </w:rPr>
              <w:t>2</w:t>
            </w:r>
            <w:r w:rsidR="007458AF">
              <w:rPr>
                <w:rFonts w:ascii="Times New Roman" w:eastAsia="Times New Roman" w:hAnsi="Times New Roman" w:cs="Times New Roman"/>
              </w:rPr>
              <w:t>6</w:t>
            </w:r>
          </w:p>
        </w:tc>
        <w:tc>
          <w:tcPr>
            <w:tcW w:w="2496" w:type="dxa"/>
            <w:tcBorders>
              <w:top w:val="nil"/>
              <w:left w:val="nil"/>
              <w:bottom w:val="single" w:sz="8" w:space="0" w:color="auto"/>
              <w:right w:val="single" w:sz="8" w:space="0" w:color="auto"/>
            </w:tcBorders>
            <w:tcMar>
              <w:top w:w="0" w:type="dxa"/>
              <w:left w:w="108" w:type="dxa"/>
              <w:bottom w:w="0" w:type="dxa"/>
              <w:right w:w="108" w:type="dxa"/>
            </w:tcMar>
            <w:hideMark/>
          </w:tcPr>
          <w:p w:rsidR="00007D01" w:rsidRPr="002901EA" w:rsidRDefault="00007D01" w:rsidP="000119B1">
            <w:pPr>
              <w:spacing w:after="0" w:line="240" w:lineRule="auto"/>
              <w:jc w:val="both"/>
              <w:rPr>
                <w:rFonts w:ascii="Times New Roman" w:eastAsia="Times New Roman" w:hAnsi="Times New Roman" w:cs="Times New Roman"/>
              </w:rPr>
            </w:pPr>
            <w:r w:rsidRPr="002901EA">
              <w:rPr>
                <w:rFonts w:ascii="Times New Roman" w:eastAsia="Times New Roman" w:hAnsi="Times New Roman" w:cs="Times New Roman"/>
              </w:rPr>
              <w:t>Выдача разрешений на снос или пересадку зеленых насаждений</w:t>
            </w:r>
          </w:p>
        </w:tc>
        <w:tc>
          <w:tcPr>
            <w:tcW w:w="53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7D01" w:rsidRPr="002901EA" w:rsidRDefault="00007D01" w:rsidP="009E5FB1">
            <w:pPr>
              <w:pStyle w:val="standard"/>
              <w:jc w:val="both"/>
              <w:rPr>
                <w:sz w:val="22"/>
                <w:szCs w:val="22"/>
              </w:rPr>
            </w:pPr>
            <w:r w:rsidRPr="002901EA">
              <w:rPr>
                <w:sz w:val="22"/>
                <w:szCs w:val="22"/>
              </w:rPr>
              <w:t>Постановление администрации городского поселения Октябрьское от 18.08.2016 №398 «Об утверждении административного регламента предоставления муниципальной услуги по выдаче разрешений на снос (вырубку), обрезку, пересадку зеленых насаждений на территории городского поселения Октябрьское»</w:t>
            </w:r>
          </w:p>
        </w:tc>
        <w:tc>
          <w:tcPr>
            <w:tcW w:w="4491" w:type="dxa"/>
            <w:gridSpan w:val="2"/>
            <w:tcBorders>
              <w:top w:val="nil"/>
              <w:left w:val="nil"/>
              <w:bottom w:val="single" w:sz="8" w:space="0" w:color="auto"/>
              <w:right w:val="single" w:sz="4" w:space="0" w:color="auto"/>
            </w:tcBorders>
          </w:tcPr>
          <w:p w:rsidR="00007D01" w:rsidRPr="002901EA" w:rsidRDefault="00007D01" w:rsidP="000119B1">
            <w:pPr>
              <w:pStyle w:val="standard"/>
              <w:jc w:val="center"/>
              <w:rPr>
                <w:sz w:val="22"/>
                <w:szCs w:val="22"/>
              </w:rPr>
            </w:pPr>
          </w:p>
        </w:tc>
        <w:tc>
          <w:tcPr>
            <w:tcW w:w="1842" w:type="dxa"/>
            <w:tcBorders>
              <w:top w:val="nil"/>
              <w:left w:val="single" w:sz="4" w:space="0" w:color="auto"/>
              <w:bottom w:val="single" w:sz="8" w:space="0" w:color="auto"/>
              <w:right w:val="single" w:sz="8" w:space="0" w:color="auto"/>
            </w:tcBorders>
          </w:tcPr>
          <w:p w:rsidR="00007D01" w:rsidRPr="002901EA" w:rsidRDefault="00007D01" w:rsidP="000119B1">
            <w:pPr>
              <w:pStyle w:val="standard"/>
              <w:jc w:val="center"/>
              <w:rPr>
                <w:i/>
                <w:sz w:val="22"/>
                <w:szCs w:val="22"/>
              </w:rPr>
            </w:pPr>
            <w:r w:rsidRPr="002901EA">
              <w:rPr>
                <w:sz w:val="22"/>
                <w:szCs w:val="22"/>
              </w:rPr>
              <w:t>Не предоставляется</w:t>
            </w:r>
          </w:p>
        </w:tc>
      </w:tr>
      <w:tr w:rsidR="00494596" w:rsidRPr="002901EA" w:rsidTr="009C2C56">
        <w:tc>
          <w:tcPr>
            <w:tcW w:w="675" w:type="dxa"/>
            <w:gridSpan w:val="8"/>
            <w:tcBorders>
              <w:left w:val="single" w:sz="8" w:space="0" w:color="auto"/>
              <w:bottom w:val="single" w:sz="4" w:space="0" w:color="auto"/>
              <w:right w:val="single" w:sz="8" w:space="0" w:color="auto"/>
            </w:tcBorders>
            <w:tcMar>
              <w:top w:w="0" w:type="dxa"/>
              <w:left w:w="108" w:type="dxa"/>
              <w:bottom w:w="0" w:type="dxa"/>
              <w:right w:w="108" w:type="dxa"/>
            </w:tcMar>
            <w:hideMark/>
          </w:tcPr>
          <w:p w:rsidR="00494596" w:rsidRPr="002901EA" w:rsidRDefault="00494596" w:rsidP="001760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007458AF">
              <w:rPr>
                <w:rFonts w:ascii="Times New Roman" w:eastAsia="Times New Roman" w:hAnsi="Times New Roman" w:cs="Times New Roman"/>
              </w:rPr>
              <w:t>7</w:t>
            </w:r>
          </w:p>
        </w:tc>
        <w:tc>
          <w:tcPr>
            <w:tcW w:w="2496" w:type="dxa"/>
            <w:tcBorders>
              <w:top w:val="nil"/>
              <w:left w:val="nil"/>
              <w:bottom w:val="single" w:sz="4" w:space="0" w:color="auto"/>
              <w:right w:val="single" w:sz="8" w:space="0" w:color="auto"/>
            </w:tcBorders>
            <w:tcMar>
              <w:top w:w="0" w:type="dxa"/>
              <w:left w:w="108" w:type="dxa"/>
              <w:bottom w:w="0" w:type="dxa"/>
              <w:right w:w="108" w:type="dxa"/>
            </w:tcMar>
            <w:hideMark/>
          </w:tcPr>
          <w:p w:rsidR="00494596" w:rsidRPr="002901EA" w:rsidRDefault="00494596" w:rsidP="00BA4D71">
            <w:pPr>
              <w:spacing w:after="0" w:line="240" w:lineRule="auto"/>
              <w:jc w:val="both"/>
              <w:rPr>
                <w:rFonts w:ascii="Times New Roman" w:eastAsia="Times New Roman" w:hAnsi="Times New Roman" w:cs="Times New Roman"/>
              </w:rPr>
            </w:pPr>
            <w:r w:rsidRPr="002901EA">
              <w:rPr>
                <w:rFonts w:ascii="Times New Roman" w:eastAsia="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p>
        </w:tc>
        <w:tc>
          <w:tcPr>
            <w:tcW w:w="5346"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494596" w:rsidRPr="002901EA" w:rsidRDefault="00494596" w:rsidP="00BA4D71">
            <w:pPr>
              <w:pStyle w:val="standard"/>
              <w:jc w:val="both"/>
              <w:rPr>
                <w:sz w:val="22"/>
                <w:szCs w:val="22"/>
              </w:rPr>
            </w:pPr>
          </w:p>
        </w:tc>
        <w:tc>
          <w:tcPr>
            <w:tcW w:w="4491" w:type="dxa"/>
            <w:gridSpan w:val="2"/>
            <w:tcBorders>
              <w:top w:val="nil"/>
              <w:left w:val="nil"/>
              <w:bottom w:val="single" w:sz="4" w:space="0" w:color="auto"/>
              <w:right w:val="single" w:sz="4" w:space="0" w:color="auto"/>
            </w:tcBorders>
          </w:tcPr>
          <w:p w:rsidR="00494596" w:rsidRPr="002901EA" w:rsidRDefault="00494596" w:rsidP="00BA4D71">
            <w:pPr>
              <w:jc w:val="center"/>
              <w:rPr>
                <w:rFonts w:ascii="Times New Roman" w:hAnsi="Times New Roman" w:cs="Times New Roman"/>
              </w:rPr>
            </w:pPr>
          </w:p>
        </w:tc>
        <w:tc>
          <w:tcPr>
            <w:tcW w:w="1842" w:type="dxa"/>
            <w:tcBorders>
              <w:top w:val="nil"/>
              <w:left w:val="single" w:sz="4" w:space="0" w:color="auto"/>
              <w:bottom w:val="single" w:sz="4" w:space="0" w:color="auto"/>
              <w:right w:val="single" w:sz="8" w:space="0" w:color="auto"/>
            </w:tcBorders>
          </w:tcPr>
          <w:p w:rsidR="00494596" w:rsidRPr="002901EA" w:rsidRDefault="00494596" w:rsidP="00BA4D71">
            <w:pPr>
              <w:jc w:val="center"/>
              <w:rPr>
                <w:rFonts w:ascii="Times New Roman" w:hAnsi="Times New Roman" w:cs="Times New Roman"/>
              </w:rPr>
            </w:pPr>
          </w:p>
          <w:p w:rsidR="00494596" w:rsidRPr="002901EA" w:rsidRDefault="00494596" w:rsidP="00BA4D71">
            <w:pPr>
              <w:jc w:val="center"/>
              <w:rPr>
                <w:rFonts w:ascii="Times New Roman" w:hAnsi="Times New Roman" w:cs="Times New Roman"/>
              </w:rPr>
            </w:pPr>
            <w:r w:rsidRPr="002901EA">
              <w:rPr>
                <w:rFonts w:ascii="Times New Roman" w:hAnsi="Times New Roman" w:cs="Times New Roman"/>
              </w:rPr>
              <w:t>Предоставляется</w:t>
            </w:r>
          </w:p>
        </w:tc>
      </w:tr>
      <w:tr w:rsidR="00494596" w:rsidRPr="002901EA" w:rsidTr="009C2C56">
        <w:tc>
          <w:tcPr>
            <w:tcW w:w="675" w:type="dxa"/>
            <w:gridSpan w:val="8"/>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4596" w:rsidRDefault="007458AF" w:rsidP="001760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28</w:t>
            </w:r>
          </w:p>
        </w:tc>
        <w:tc>
          <w:tcPr>
            <w:tcW w:w="249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4596" w:rsidRPr="002901EA" w:rsidRDefault="00494596" w:rsidP="00BA4D7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Подготовка документов по планировке территории</w:t>
            </w:r>
          </w:p>
        </w:tc>
        <w:tc>
          <w:tcPr>
            <w:tcW w:w="5346"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4596" w:rsidRPr="002901EA" w:rsidRDefault="00494596" w:rsidP="00BA4D71">
            <w:pPr>
              <w:pStyle w:val="standard"/>
              <w:jc w:val="both"/>
              <w:rPr>
                <w:sz w:val="22"/>
                <w:szCs w:val="22"/>
              </w:rPr>
            </w:pPr>
          </w:p>
        </w:tc>
        <w:tc>
          <w:tcPr>
            <w:tcW w:w="4491" w:type="dxa"/>
            <w:gridSpan w:val="2"/>
            <w:tcBorders>
              <w:top w:val="single" w:sz="4" w:space="0" w:color="auto"/>
              <w:left w:val="nil"/>
              <w:bottom w:val="single" w:sz="8" w:space="0" w:color="auto"/>
              <w:right w:val="single" w:sz="4" w:space="0" w:color="auto"/>
            </w:tcBorders>
          </w:tcPr>
          <w:p w:rsidR="00494596" w:rsidRPr="002901EA" w:rsidRDefault="00494596" w:rsidP="00BA4D71">
            <w:pPr>
              <w:jc w:val="center"/>
              <w:rPr>
                <w:rFonts w:ascii="Times New Roman" w:hAnsi="Times New Roman" w:cs="Times New Roman"/>
              </w:rPr>
            </w:pPr>
          </w:p>
        </w:tc>
        <w:tc>
          <w:tcPr>
            <w:tcW w:w="1842" w:type="dxa"/>
            <w:tcBorders>
              <w:top w:val="single" w:sz="4" w:space="0" w:color="auto"/>
              <w:left w:val="single" w:sz="4" w:space="0" w:color="auto"/>
              <w:bottom w:val="single" w:sz="8" w:space="0" w:color="auto"/>
              <w:right w:val="single" w:sz="8" w:space="0" w:color="auto"/>
            </w:tcBorders>
          </w:tcPr>
          <w:p w:rsidR="00494596" w:rsidRPr="007458AF" w:rsidRDefault="007458AF" w:rsidP="00BA4D71">
            <w:pPr>
              <w:jc w:val="center"/>
              <w:rPr>
                <w:rFonts w:ascii="Times New Roman" w:hAnsi="Times New Roman" w:cs="Times New Roman"/>
              </w:rPr>
            </w:pPr>
            <w:r w:rsidRPr="007458AF">
              <w:rPr>
                <w:rFonts w:ascii="Times New Roman" w:hAnsi="Times New Roman" w:cs="Times New Roman"/>
              </w:rPr>
              <w:t>Не предоставляется</w:t>
            </w:r>
          </w:p>
        </w:tc>
      </w:tr>
      <w:tr w:rsidR="00494596" w:rsidRPr="002901EA" w:rsidTr="002901EA">
        <w:tc>
          <w:tcPr>
            <w:tcW w:w="40" w:type="dxa"/>
            <w:tcBorders>
              <w:left w:val="single" w:sz="8" w:space="0" w:color="auto"/>
              <w:bottom w:val="single" w:sz="8" w:space="0" w:color="auto"/>
              <w:right w:val="single" w:sz="8" w:space="0" w:color="auto"/>
            </w:tcBorders>
          </w:tcPr>
          <w:p w:rsidR="00494596" w:rsidRPr="002901EA" w:rsidRDefault="00494596" w:rsidP="000119B1">
            <w:pPr>
              <w:spacing w:after="0" w:line="240" w:lineRule="auto"/>
              <w:contextualSpacing/>
              <w:rPr>
                <w:rFonts w:ascii="Times New Roman" w:eastAsia="Times New Roman" w:hAnsi="Times New Roman" w:cs="Times New Roman"/>
                <w:b/>
              </w:rPr>
            </w:pPr>
          </w:p>
        </w:tc>
        <w:tc>
          <w:tcPr>
            <w:tcW w:w="14810" w:type="dxa"/>
            <w:gridSpan w:val="13"/>
            <w:tcBorders>
              <w:left w:val="single" w:sz="8" w:space="0" w:color="auto"/>
              <w:bottom w:val="single" w:sz="8" w:space="0" w:color="auto"/>
              <w:right w:val="single" w:sz="8" w:space="0" w:color="auto"/>
            </w:tcBorders>
            <w:tcMar>
              <w:top w:w="0" w:type="dxa"/>
              <w:left w:w="108" w:type="dxa"/>
              <w:bottom w:w="0" w:type="dxa"/>
              <w:right w:w="108" w:type="dxa"/>
            </w:tcMar>
            <w:hideMark/>
          </w:tcPr>
          <w:p w:rsidR="00494596" w:rsidRPr="002901EA" w:rsidRDefault="00494596" w:rsidP="000119B1">
            <w:pPr>
              <w:spacing w:after="0" w:line="240" w:lineRule="auto"/>
              <w:contextualSpacing/>
              <w:rPr>
                <w:rFonts w:ascii="Times New Roman" w:eastAsia="Times New Roman" w:hAnsi="Times New Roman" w:cs="Times New Roman"/>
                <w:b/>
              </w:rPr>
            </w:pPr>
            <w:r w:rsidRPr="002901EA">
              <w:rPr>
                <w:rFonts w:ascii="Times New Roman" w:eastAsia="Times New Roman" w:hAnsi="Times New Roman" w:cs="Times New Roman"/>
                <w:b/>
              </w:rPr>
              <w:t>В сфере автотранспорта и перевозок</w:t>
            </w:r>
          </w:p>
          <w:p w:rsidR="00494596" w:rsidRPr="002901EA" w:rsidRDefault="00494596" w:rsidP="000119B1">
            <w:pPr>
              <w:contextualSpacing/>
              <w:rPr>
                <w:rFonts w:ascii="Times New Roman" w:hAnsi="Times New Roman" w:cs="Times New Roman"/>
              </w:rPr>
            </w:pPr>
            <w:r w:rsidRPr="002901EA">
              <w:rPr>
                <w:rFonts w:ascii="Times New Roman" w:eastAsia="Times New Roman" w:hAnsi="Times New Roman" w:cs="Times New Roman"/>
                <w:b/>
              </w:rPr>
              <w:t>Ответственный: Отдел по имущественным и земельным отношениям, жизнеобеспечению, ГО и ЧС</w:t>
            </w:r>
          </w:p>
        </w:tc>
      </w:tr>
      <w:tr w:rsidR="00494596" w:rsidRPr="002901EA" w:rsidTr="009C2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05"/>
        </w:trPr>
        <w:tc>
          <w:tcPr>
            <w:tcW w:w="675" w:type="dxa"/>
            <w:gridSpan w:val="8"/>
          </w:tcPr>
          <w:p w:rsidR="00494596" w:rsidRPr="002901EA" w:rsidRDefault="007458AF" w:rsidP="004220D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29</w:t>
            </w:r>
          </w:p>
        </w:tc>
        <w:tc>
          <w:tcPr>
            <w:tcW w:w="2496" w:type="dxa"/>
          </w:tcPr>
          <w:p w:rsidR="00494596" w:rsidRPr="002901EA" w:rsidRDefault="00494596" w:rsidP="000119B1">
            <w:pPr>
              <w:spacing w:after="0" w:line="240" w:lineRule="auto"/>
              <w:ind w:right="-42"/>
              <w:contextualSpacing/>
              <w:jc w:val="both"/>
              <w:rPr>
                <w:rFonts w:ascii="Times New Roman" w:eastAsia="Times New Roman" w:hAnsi="Times New Roman" w:cs="Times New Roman"/>
              </w:rPr>
            </w:pPr>
            <w:r w:rsidRPr="002901EA">
              <w:rPr>
                <w:rFonts w:ascii="Times New Roman" w:eastAsia="Times New Roman" w:hAnsi="Times New Roman" w:cs="Times New Roman"/>
              </w:rPr>
              <w:t>Выдача специального разрешения</w:t>
            </w:r>
          </w:p>
          <w:p w:rsidR="00494596" w:rsidRPr="002901EA" w:rsidRDefault="00494596" w:rsidP="000119B1">
            <w:pPr>
              <w:spacing w:after="0" w:line="240" w:lineRule="auto"/>
              <w:ind w:right="-42"/>
              <w:contextualSpacing/>
              <w:jc w:val="both"/>
              <w:rPr>
                <w:rFonts w:ascii="Times New Roman" w:eastAsia="Times New Roman" w:hAnsi="Times New Roman" w:cs="Times New Roman"/>
              </w:rPr>
            </w:pPr>
            <w:r w:rsidRPr="002901EA">
              <w:rPr>
                <w:rFonts w:ascii="Times New Roman" w:eastAsia="Times New Roman" w:hAnsi="Times New Roman" w:cs="Times New Roman"/>
              </w:rPr>
              <w:t xml:space="preserve">на движение по </w:t>
            </w:r>
            <w:proofErr w:type="gramStart"/>
            <w:r w:rsidRPr="002901EA">
              <w:rPr>
                <w:rFonts w:ascii="Times New Roman" w:eastAsia="Times New Roman" w:hAnsi="Times New Roman" w:cs="Times New Roman"/>
              </w:rPr>
              <w:t>автомобильным</w:t>
            </w:r>
            <w:proofErr w:type="gramEnd"/>
          </w:p>
          <w:p w:rsidR="00494596" w:rsidRPr="002901EA" w:rsidRDefault="00494596" w:rsidP="000119B1">
            <w:pPr>
              <w:spacing w:after="0" w:line="240" w:lineRule="auto"/>
              <w:ind w:right="-42"/>
              <w:contextualSpacing/>
              <w:jc w:val="both"/>
              <w:rPr>
                <w:rFonts w:ascii="Times New Roman" w:eastAsia="Times New Roman" w:hAnsi="Times New Roman" w:cs="Times New Roman"/>
              </w:rPr>
            </w:pPr>
            <w:r w:rsidRPr="002901EA">
              <w:rPr>
                <w:rFonts w:ascii="Times New Roman" w:eastAsia="Times New Roman" w:hAnsi="Times New Roman" w:cs="Times New Roman"/>
              </w:rPr>
              <w:t xml:space="preserve">дорогам местного значения городского поселения </w:t>
            </w:r>
            <w:proofErr w:type="gramStart"/>
            <w:r w:rsidRPr="002901EA">
              <w:rPr>
                <w:rFonts w:ascii="Times New Roman" w:eastAsia="Times New Roman" w:hAnsi="Times New Roman" w:cs="Times New Roman"/>
              </w:rPr>
              <w:t>Октябрьское</w:t>
            </w:r>
            <w:proofErr w:type="gramEnd"/>
          </w:p>
          <w:p w:rsidR="00494596" w:rsidRPr="002901EA" w:rsidRDefault="00494596" w:rsidP="000119B1">
            <w:pPr>
              <w:spacing w:after="0" w:line="240" w:lineRule="auto"/>
              <w:ind w:right="-42"/>
              <w:contextualSpacing/>
              <w:jc w:val="both"/>
              <w:rPr>
                <w:rFonts w:ascii="Times New Roman" w:eastAsia="Times New Roman" w:hAnsi="Times New Roman" w:cs="Times New Roman"/>
              </w:rPr>
            </w:pPr>
            <w:r w:rsidRPr="002901EA">
              <w:rPr>
                <w:rFonts w:ascii="Times New Roman" w:eastAsia="Times New Roman" w:hAnsi="Times New Roman" w:cs="Times New Roman"/>
              </w:rPr>
              <w:t xml:space="preserve"> транспортного средства, осуществляющего перевозки тяжеловесных и (или) крупногабаритных грузов</w:t>
            </w:r>
          </w:p>
        </w:tc>
        <w:tc>
          <w:tcPr>
            <w:tcW w:w="5346" w:type="dxa"/>
            <w:gridSpan w:val="2"/>
          </w:tcPr>
          <w:p w:rsidR="00494596" w:rsidRPr="002901EA" w:rsidRDefault="00494596" w:rsidP="00C81800">
            <w:pPr>
              <w:pStyle w:val="ConsPlusTitle"/>
              <w:widowControl/>
              <w:jc w:val="both"/>
              <w:rPr>
                <w:b w:val="0"/>
                <w:sz w:val="22"/>
                <w:szCs w:val="22"/>
              </w:rPr>
            </w:pPr>
            <w:r w:rsidRPr="002901EA">
              <w:rPr>
                <w:b w:val="0"/>
                <w:sz w:val="22"/>
                <w:szCs w:val="22"/>
              </w:rPr>
              <w:t xml:space="preserve">Постановление администрации городского поселения Октябрьское от 13.04.2016 №189 «Об утверждении административного регламента по предоставлению муниципальной услуги «Оформление и выдача специальных разрешений на перевозку крупногабаритных и тяжеловесных грузов по автомобильным дорогам общего </w:t>
            </w:r>
            <w:proofErr w:type="gramStart"/>
            <w:r w:rsidRPr="002901EA">
              <w:rPr>
                <w:b w:val="0"/>
                <w:sz w:val="22"/>
                <w:szCs w:val="22"/>
              </w:rPr>
              <w:t>пользован</w:t>
            </w:r>
            <w:proofErr w:type="gramEnd"/>
            <w:r w:rsidRPr="002901EA">
              <w:rPr>
                <w:b w:val="0"/>
                <w:sz w:val="22"/>
                <w:szCs w:val="22"/>
              </w:rPr>
              <w:t xml:space="preserve">                                                                                                                                                                                                                                                                                                                                                                                                                                                                                                                                                                                                                                                                                                                                                                                                                                                                                                                                                      </w:t>
            </w:r>
            <w:proofErr w:type="spellStart"/>
            <w:r w:rsidRPr="002901EA">
              <w:rPr>
                <w:b w:val="0"/>
                <w:sz w:val="22"/>
                <w:szCs w:val="22"/>
              </w:rPr>
              <w:t>ия</w:t>
            </w:r>
            <w:proofErr w:type="spellEnd"/>
            <w:r w:rsidRPr="002901EA">
              <w:rPr>
                <w:b w:val="0"/>
                <w:sz w:val="22"/>
                <w:szCs w:val="22"/>
              </w:rPr>
              <w:t xml:space="preserve">» </w:t>
            </w:r>
          </w:p>
        </w:tc>
        <w:tc>
          <w:tcPr>
            <w:tcW w:w="4491" w:type="dxa"/>
            <w:gridSpan w:val="2"/>
          </w:tcPr>
          <w:p w:rsidR="00494596" w:rsidRPr="002901EA" w:rsidRDefault="00494596" w:rsidP="000119B1">
            <w:pPr>
              <w:jc w:val="center"/>
              <w:rPr>
                <w:rFonts w:ascii="Times New Roman" w:hAnsi="Times New Roman" w:cs="Times New Roman"/>
              </w:rPr>
            </w:pPr>
          </w:p>
        </w:tc>
        <w:tc>
          <w:tcPr>
            <w:tcW w:w="1842" w:type="dxa"/>
          </w:tcPr>
          <w:p w:rsidR="00494596" w:rsidRPr="002901EA" w:rsidRDefault="00494596" w:rsidP="000119B1">
            <w:pPr>
              <w:jc w:val="center"/>
              <w:rPr>
                <w:rFonts w:ascii="Times New Roman" w:hAnsi="Times New Roman" w:cs="Times New Roman"/>
              </w:rPr>
            </w:pPr>
          </w:p>
          <w:p w:rsidR="00494596" w:rsidRPr="002901EA" w:rsidRDefault="00494596" w:rsidP="009678E8">
            <w:pPr>
              <w:ind w:left="-108"/>
              <w:jc w:val="center"/>
              <w:rPr>
                <w:rFonts w:ascii="Times New Roman" w:hAnsi="Times New Roman" w:cs="Times New Roman"/>
              </w:rPr>
            </w:pPr>
            <w:r w:rsidRPr="002901EA">
              <w:rPr>
                <w:rFonts w:ascii="Times New Roman" w:hAnsi="Times New Roman" w:cs="Times New Roman"/>
              </w:rPr>
              <w:t>Не предоставляется</w:t>
            </w:r>
          </w:p>
        </w:tc>
      </w:tr>
      <w:tr w:rsidR="00494596" w:rsidRPr="002901EA" w:rsidTr="00290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05"/>
        </w:trPr>
        <w:tc>
          <w:tcPr>
            <w:tcW w:w="270" w:type="dxa"/>
            <w:gridSpan w:val="6"/>
          </w:tcPr>
          <w:p w:rsidR="00494596" w:rsidRPr="002901EA" w:rsidRDefault="00494596" w:rsidP="000119B1">
            <w:pPr>
              <w:spacing w:after="0" w:line="240" w:lineRule="auto"/>
              <w:rPr>
                <w:rFonts w:ascii="Times New Roman" w:eastAsia="Times New Roman" w:hAnsi="Times New Roman" w:cs="Times New Roman"/>
                <w:b/>
              </w:rPr>
            </w:pPr>
          </w:p>
        </w:tc>
        <w:tc>
          <w:tcPr>
            <w:tcW w:w="14580" w:type="dxa"/>
            <w:gridSpan w:val="8"/>
          </w:tcPr>
          <w:p w:rsidR="00494596" w:rsidRPr="002901EA" w:rsidRDefault="00494596" w:rsidP="000119B1">
            <w:pPr>
              <w:spacing w:after="0" w:line="240" w:lineRule="auto"/>
              <w:rPr>
                <w:rFonts w:ascii="Times New Roman" w:eastAsia="Times New Roman" w:hAnsi="Times New Roman" w:cs="Times New Roman"/>
                <w:b/>
              </w:rPr>
            </w:pPr>
            <w:r w:rsidRPr="002901EA">
              <w:rPr>
                <w:rFonts w:ascii="Times New Roman" w:eastAsia="Times New Roman" w:hAnsi="Times New Roman" w:cs="Times New Roman"/>
                <w:b/>
              </w:rPr>
              <w:t>В сфере жилищных отношений, жилищно-коммунального хозяйства</w:t>
            </w:r>
          </w:p>
          <w:p w:rsidR="00494596" w:rsidRPr="002901EA" w:rsidRDefault="00494596" w:rsidP="000119B1">
            <w:pPr>
              <w:spacing w:after="0" w:line="240" w:lineRule="auto"/>
              <w:rPr>
                <w:rFonts w:ascii="Times New Roman" w:eastAsia="Times New Roman" w:hAnsi="Times New Roman" w:cs="Times New Roman"/>
              </w:rPr>
            </w:pPr>
            <w:r w:rsidRPr="002901EA">
              <w:rPr>
                <w:rFonts w:ascii="Times New Roman" w:eastAsia="Times New Roman" w:hAnsi="Times New Roman" w:cs="Times New Roman"/>
                <w:b/>
              </w:rPr>
              <w:t>Ответственный: Отдел по имущественным и земельным отношениям, жизнеобеспечению, ГО и ЧС</w:t>
            </w:r>
          </w:p>
        </w:tc>
      </w:tr>
      <w:tr w:rsidR="00494596" w:rsidRPr="002901EA" w:rsidTr="009C2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05"/>
        </w:trPr>
        <w:tc>
          <w:tcPr>
            <w:tcW w:w="675" w:type="dxa"/>
            <w:gridSpan w:val="8"/>
          </w:tcPr>
          <w:p w:rsidR="00494596" w:rsidRPr="002901EA" w:rsidRDefault="00494596" w:rsidP="002F4006">
            <w:pPr>
              <w:spacing w:after="0" w:line="240" w:lineRule="auto"/>
              <w:rPr>
                <w:rFonts w:ascii="Times New Roman" w:eastAsia="Times New Roman" w:hAnsi="Times New Roman" w:cs="Times New Roman"/>
              </w:rPr>
            </w:pPr>
            <w:r w:rsidRPr="002901EA">
              <w:rPr>
                <w:rFonts w:ascii="Times New Roman" w:eastAsia="Times New Roman" w:hAnsi="Times New Roman" w:cs="Times New Roman"/>
              </w:rPr>
              <w:t>3</w:t>
            </w:r>
            <w:r w:rsidR="00191EBC">
              <w:rPr>
                <w:rFonts w:ascii="Times New Roman" w:eastAsia="Times New Roman" w:hAnsi="Times New Roman" w:cs="Times New Roman"/>
              </w:rPr>
              <w:t>0</w:t>
            </w:r>
          </w:p>
        </w:tc>
        <w:tc>
          <w:tcPr>
            <w:tcW w:w="2496" w:type="dxa"/>
          </w:tcPr>
          <w:p w:rsidR="00494596" w:rsidRPr="002901EA" w:rsidRDefault="00494596" w:rsidP="000119B1">
            <w:pPr>
              <w:spacing w:after="0" w:line="240" w:lineRule="auto"/>
              <w:contextualSpacing/>
              <w:jc w:val="both"/>
              <w:rPr>
                <w:rFonts w:ascii="Times New Roman" w:eastAsia="Times New Roman" w:hAnsi="Times New Roman" w:cs="Times New Roman"/>
              </w:rPr>
            </w:pPr>
            <w:r w:rsidRPr="002901EA">
              <w:rPr>
                <w:rFonts w:ascii="Times New Roman" w:eastAsia="Times New Roman" w:hAnsi="Times New Roman" w:cs="Times New Roman"/>
              </w:rPr>
              <w:t xml:space="preserve">Предоставление информации о порядке предоставления жилищно-коммунальных услуг населению </w:t>
            </w:r>
          </w:p>
        </w:tc>
        <w:tc>
          <w:tcPr>
            <w:tcW w:w="5346" w:type="dxa"/>
            <w:gridSpan w:val="2"/>
          </w:tcPr>
          <w:p w:rsidR="00494596" w:rsidRPr="002901EA" w:rsidRDefault="00494596" w:rsidP="000119B1">
            <w:pPr>
              <w:spacing w:line="240" w:lineRule="auto"/>
              <w:contextualSpacing/>
              <w:jc w:val="both"/>
              <w:rPr>
                <w:rFonts w:ascii="Times New Roman" w:eastAsia="Times New Roman" w:hAnsi="Times New Roman" w:cs="Times New Roman"/>
              </w:rPr>
            </w:pPr>
            <w:r w:rsidRPr="002901EA">
              <w:rPr>
                <w:rFonts w:ascii="Times New Roman" w:eastAsia="Times New Roman" w:hAnsi="Times New Roman" w:cs="Times New Roman"/>
              </w:rPr>
              <w:t> </w:t>
            </w:r>
            <w:r w:rsidRPr="002901EA">
              <w:rPr>
                <w:rFonts w:ascii="Times New Roman" w:hAnsi="Times New Roman" w:cs="Times New Roman"/>
              </w:rPr>
              <w:t xml:space="preserve">Постановление администрации городского поселения Октябрьское от 30.07.2012 №177  </w:t>
            </w:r>
            <w:r w:rsidRPr="002901EA">
              <w:rPr>
                <w:rFonts w:ascii="Times New Roman" w:eastAsia="Calibri" w:hAnsi="Times New Roman" w:cs="Times New Roman"/>
              </w:rPr>
              <w:t>(в ред. постановлений администрации городского поселения Октябрьское</w:t>
            </w:r>
            <w:r w:rsidRPr="002901EA">
              <w:rPr>
                <w:rFonts w:ascii="Times New Roman" w:hAnsi="Times New Roman" w:cs="Times New Roman"/>
              </w:rPr>
              <w:t xml:space="preserve"> от 27.12.2013 № 453, от 07.10.2013 № 340, от 31.03.2014 № 66)  «</w:t>
            </w:r>
            <w:r w:rsidRPr="002901EA">
              <w:rPr>
                <w:rFonts w:ascii="Times New Roman" w:eastAsia="Calibri" w:hAnsi="Times New Roman" w:cs="Times New Roman"/>
                <w:bCs/>
                <w:lang w:eastAsia="ar-SA"/>
              </w:rPr>
              <w:t>Об утверждении административного регламента</w:t>
            </w:r>
            <w:r w:rsidRPr="002901EA">
              <w:rPr>
                <w:rFonts w:ascii="Times New Roman" w:hAnsi="Times New Roman" w:cs="Times New Roman"/>
                <w:bCs/>
                <w:lang w:eastAsia="ar-SA"/>
              </w:rPr>
              <w:t xml:space="preserve"> </w:t>
            </w:r>
            <w:r w:rsidRPr="002901EA">
              <w:rPr>
                <w:rFonts w:ascii="Times New Roman" w:eastAsia="Times New Roman CYR" w:hAnsi="Times New Roman" w:cs="Times New Roman"/>
                <w:bCs/>
                <w:color w:val="000000"/>
                <w:lang w:bidi="en-US"/>
              </w:rPr>
              <w:t xml:space="preserve">предоставления муниципальной услуги </w:t>
            </w:r>
            <w:r w:rsidRPr="002901EA">
              <w:rPr>
                <w:rFonts w:ascii="Times New Roman" w:eastAsia="Calibri" w:hAnsi="Times New Roman" w:cs="Times New Roman"/>
              </w:rPr>
              <w:t>по предоставлению информации о порядке предоставления</w:t>
            </w:r>
            <w:r w:rsidRPr="002901EA">
              <w:rPr>
                <w:rFonts w:ascii="Times New Roman" w:hAnsi="Times New Roman" w:cs="Times New Roman"/>
              </w:rPr>
              <w:t xml:space="preserve"> </w:t>
            </w:r>
            <w:r w:rsidRPr="002901EA">
              <w:rPr>
                <w:rFonts w:ascii="Times New Roman" w:eastAsia="Calibri" w:hAnsi="Times New Roman" w:cs="Times New Roman"/>
              </w:rPr>
              <w:t>жилищно-коммунальных услуг населению</w:t>
            </w:r>
            <w:r w:rsidRPr="002901EA">
              <w:rPr>
                <w:rFonts w:ascii="Times New Roman" w:hAnsi="Times New Roman" w:cs="Times New Roman"/>
              </w:rPr>
              <w:t xml:space="preserve">» </w:t>
            </w:r>
          </w:p>
        </w:tc>
        <w:tc>
          <w:tcPr>
            <w:tcW w:w="4491" w:type="dxa"/>
            <w:gridSpan w:val="2"/>
          </w:tcPr>
          <w:p w:rsidR="00494596" w:rsidRPr="002901EA" w:rsidRDefault="00494596" w:rsidP="009678E8">
            <w:pPr>
              <w:ind w:left="-108"/>
              <w:jc w:val="center"/>
              <w:rPr>
                <w:rFonts w:ascii="Times New Roman" w:hAnsi="Times New Roman" w:cs="Times New Roman"/>
              </w:rPr>
            </w:pPr>
          </w:p>
        </w:tc>
        <w:tc>
          <w:tcPr>
            <w:tcW w:w="1842" w:type="dxa"/>
          </w:tcPr>
          <w:p w:rsidR="00494596" w:rsidRPr="002901EA" w:rsidRDefault="00494596" w:rsidP="009678E8">
            <w:pPr>
              <w:ind w:left="-108"/>
              <w:jc w:val="center"/>
              <w:rPr>
                <w:rFonts w:ascii="Times New Roman" w:hAnsi="Times New Roman" w:cs="Times New Roman"/>
              </w:rPr>
            </w:pPr>
          </w:p>
          <w:p w:rsidR="00494596" w:rsidRPr="002901EA" w:rsidRDefault="00494596" w:rsidP="009678E8">
            <w:pPr>
              <w:ind w:left="-108"/>
              <w:jc w:val="center"/>
              <w:rPr>
                <w:rFonts w:ascii="Times New Roman" w:eastAsia="Times New Roman" w:hAnsi="Times New Roman" w:cs="Times New Roman"/>
              </w:rPr>
            </w:pPr>
            <w:r w:rsidRPr="002901EA">
              <w:rPr>
                <w:rFonts w:ascii="Times New Roman" w:hAnsi="Times New Roman" w:cs="Times New Roman"/>
              </w:rPr>
              <w:t>Не предоставляется</w:t>
            </w:r>
          </w:p>
        </w:tc>
      </w:tr>
      <w:tr w:rsidR="00494596" w:rsidRPr="002901EA" w:rsidTr="009C2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05"/>
        </w:trPr>
        <w:tc>
          <w:tcPr>
            <w:tcW w:w="675" w:type="dxa"/>
            <w:gridSpan w:val="8"/>
          </w:tcPr>
          <w:p w:rsidR="00494596" w:rsidRPr="002901EA" w:rsidRDefault="00494596" w:rsidP="001760C5">
            <w:pPr>
              <w:spacing w:after="0" w:line="240" w:lineRule="auto"/>
              <w:rPr>
                <w:rFonts w:ascii="Times New Roman" w:eastAsia="Times New Roman" w:hAnsi="Times New Roman" w:cs="Times New Roman"/>
              </w:rPr>
            </w:pPr>
            <w:r w:rsidRPr="002901EA">
              <w:rPr>
                <w:rFonts w:ascii="Times New Roman" w:eastAsia="Times New Roman" w:hAnsi="Times New Roman" w:cs="Times New Roman"/>
              </w:rPr>
              <w:t>3</w:t>
            </w:r>
            <w:r w:rsidR="00191EBC">
              <w:rPr>
                <w:rFonts w:ascii="Times New Roman" w:eastAsia="Times New Roman" w:hAnsi="Times New Roman" w:cs="Times New Roman"/>
              </w:rPr>
              <w:t>1</w:t>
            </w:r>
          </w:p>
        </w:tc>
        <w:tc>
          <w:tcPr>
            <w:tcW w:w="2496" w:type="dxa"/>
          </w:tcPr>
          <w:p w:rsidR="00494596" w:rsidRPr="002901EA" w:rsidRDefault="00494596" w:rsidP="00F87C0C">
            <w:pPr>
              <w:spacing w:after="0" w:line="240" w:lineRule="auto"/>
              <w:contextualSpacing/>
              <w:jc w:val="both"/>
              <w:rPr>
                <w:rFonts w:ascii="Times New Roman" w:eastAsia="Times New Roman" w:hAnsi="Times New Roman" w:cs="Times New Roman"/>
              </w:rPr>
            </w:pPr>
            <w:r w:rsidRPr="002901EA">
              <w:rPr>
                <w:rFonts w:ascii="Times New Roman" w:eastAsia="Times New Roman" w:hAnsi="Times New Roman" w:cs="Times New Roman"/>
              </w:rPr>
              <w:t xml:space="preserve">Прием документов, заявлений, а также постановка на учет граждан  в качестве нуждающихся в жилых помещениях на территории городского поселения </w:t>
            </w:r>
            <w:proofErr w:type="gramStart"/>
            <w:r w:rsidRPr="002901EA">
              <w:rPr>
                <w:rFonts w:ascii="Times New Roman" w:eastAsia="Times New Roman" w:hAnsi="Times New Roman" w:cs="Times New Roman"/>
              </w:rPr>
              <w:t>Октябрьское</w:t>
            </w:r>
            <w:proofErr w:type="gramEnd"/>
          </w:p>
        </w:tc>
        <w:tc>
          <w:tcPr>
            <w:tcW w:w="5346" w:type="dxa"/>
            <w:gridSpan w:val="2"/>
          </w:tcPr>
          <w:p w:rsidR="00494596" w:rsidRPr="002901EA" w:rsidRDefault="00494596" w:rsidP="00F87C0C">
            <w:pPr>
              <w:spacing w:line="240" w:lineRule="auto"/>
              <w:contextualSpacing/>
              <w:jc w:val="both"/>
              <w:rPr>
                <w:rFonts w:ascii="Times New Roman" w:hAnsi="Times New Roman" w:cs="Times New Roman"/>
                <w:color w:val="000000"/>
                <w:lang w:bidi="en-US"/>
              </w:rPr>
            </w:pPr>
            <w:proofErr w:type="gramStart"/>
            <w:r w:rsidRPr="002901EA">
              <w:rPr>
                <w:rFonts w:ascii="Times New Roman" w:hAnsi="Times New Roman" w:cs="Times New Roman"/>
              </w:rPr>
              <w:t xml:space="preserve">Постановление администрации городского поселения Октябрьское от 30.07.2012 № 174  </w:t>
            </w:r>
            <w:r w:rsidRPr="002901EA">
              <w:rPr>
                <w:rFonts w:ascii="Times New Roman" w:eastAsia="Calibri" w:hAnsi="Times New Roman" w:cs="Times New Roman"/>
              </w:rPr>
              <w:t>(в ред. постановлений администрации городского поселения Октябрьское</w:t>
            </w:r>
            <w:r w:rsidRPr="002901EA">
              <w:rPr>
                <w:rFonts w:ascii="Times New Roman" w:hAnsi="Times New Roman" w:cs="Times New Roman"/>
              </w:rPr>
              <w:t xml:space="preserve"> </w:t>
            </w:r>
            <w:r w:rsidRPr="002901EA">
              <w:rPr>
                <w:rFonts w:ascii="Times New Roman" w:eastAsia="Calibri" w:hAnsi="Times New Roman" w:cs="Times New Roman"/>
              </w:rPr>
              <w:t>от 27.12.2013 № 461, от 07.10.2013 № 345, от 31.03.2014 № 63</w:t>
            </w:r>
            <w:r w:rsidRPr="002901EA">
              <w:rPr>
                <w:rFonts w:ascii="Times New Roman" w:hAnsi="Times New Roman" w:cs="Times New Roman"/>
              </w:rPr>
              <w:t>)  «</w:t>
            </w:r>
            <w:r w:rsidRPr="002901EA">
              <w:rPr>
                <w:rFonts w:ascii="Times New Roman" w:eastAsia="Calibri" w:hAnsi="Times New Roman" w:cs="Times New Roman"/>
                <w:bCs/>
                <w:lang w:eastAsia="ar-SA"/>
              </w:rPr>
              <w:t>Об утверждении административного регламента</w:t>
            </w:r>
            <w:r w:rsidRPr="002901EA">
              <w:rPr>
                <w:rFonts w:ascii="Times New Roman" w:hAnsi="Times New Roman" w:cs="Times New Roman"/>
                <w:bCs/>
                <w:lang w:eastAsia="ar-SA"/>
              </w:rPr>
              <w:t xml:space="preserve"> </w:t>
            </w:r>
            <w:r w:rsidRPr="002901EA">
              <w:rPr>
                <w:rFonts w:ascii="Times New Roman" w:eastAsia="Times New Roman CYR" w:hAnsi="Times New Roman" w:cs="Times New Roman"/>
                <w:bCs/>
                <w:color w:val="000000"/>
                <w:lang w:bidi="en-US"/>
              </w:rPr>
              <w:t xml:space="preserve">предоставления муниципальной услуги по приему  заявлений, документов, а также постановка граждан на учет в качестве  нуждающихся в жилых помещениях на </w:t>
            </w:r>
            <w:r w:rsidRPr="002901EA">
              <w:rPr>
                <w:rFonts w:ascii="Times New Roman" w:eastAsia="Times New Roman CYR" w:hAnsi="Times New Roman" w:cs="Times New Roman"/>
                <w:bCs/>
                <w:color w:val="000000"/>
                <w:lang w:bidi="en-US"/>
              </w:rPr>
              <w:lastRenderedPageBreak/>
              <w:t>территории городского поселения Октябрьское»</w:t>
            </w:r>
            <w:proofErr w:type="gramEnd"/>
          </w:p>
        </w:tc>
        <w:tc>
          <w:tcPr>
            <w:tcW w:w="4491" w:type="dxa"/>
            <w:gridSpan w:val="2"/>
          </w:tcPr>
          <w:p w:rsidR="00494596" w:rsidRPr="002901EA" w:rsidRDefault="00494596" w:rsidP="00AB6C6D">
            <w:pPr>
              <w:spacing w:after="0" w:line="240" w:lineRule="auto"/>
              <w:contextualSpacing/>
              <w:jc w:val="both"/>
              <w:rPr>
                <w:rFonts w:ascii="Times New Roman" w:hAnsi="Times New Roman" w:cs="Times New Roman"/>
              </w:rPr>
            </w:pPr>
            <w:r w:rsidRPr="002901EA">
              <w:rPr>
                <w:rFonts w:ascii="Times New Roman" w:hAnsi="Times New Roman" w:cs="Times New Roman"/>
              </w:rPr>
              <w:lastRenderedPageBreak/>
              <w:t>Оценка рыночной стоимости имущества, выдача отчетов об оценке рыночной стоимости имущества</w:t>
            </w:r>
          </w:p>
          <w:p w:rsidR="00494596" w:rsidRPr="002901EA" w:rsidRDefault="00494596" w:rsidP="00AB6C6D">
            <w:pPr>
              <w:spacing w:after="0" w:line="240" w:lineRule="auto"/>
              <w:contextualSpacing/>
              <w:jc w:val="both"/>
              <w:rPr>
                <w:rFonts w:ascii="Times New Roman" w:hAnsi="Times New Roman" w:cs="Times New Roman"/>
              </w:rPr>
            </w:pPr>
            <w:bookmarkStart w:id="5" w:name="sub_2020"/>
            <w:r w:rsidRPr="002901EA">
              <w:rPr>
                <w:rFonts w:ascii="Times New Roman" w:hAnsi="Times New Roman" w:cs="Times New Roman"/>
              </w:rPr>
              <w:t>Выдача справки с места жительства о составе семьи</w:t>
            </w:r>
          </w:p>
          <w:p w:rsidR="00494596" w:rsidRPr="002901EA" w:rsidRDefault="00494596" w:rsidP="00AB6C6D">
            <w:pPr>
              <w:spacing w:after="0" w:line="240" w:lineRule="auto"/>
              <w:contextualSpacing/>
              <w:jc w:val="both"/>
              <w:rPr>
                <w:rFonts w:ascii="Times New Roman" w:hAnsi="Times New Roman" w:cs="Times New Roman"/>
              </w:rPr>
            </w:pPr>
            <w:bookmarkStart w:id="6" w:name="sub_2021"/>
            <w:bookmarkEnd w:id="5"/>
            <w:r w:rsidRPr="002901EA">
              <w:rPr>
                <w:rFonts w:ascii="Times New Roman" w:hAnsi="Times New Roman" w:cs="Times New Roman"/>
              </w:rPr>
              <w:t xml:space="preserve">Выдача документов о наличии или об отсутствии в собственности жилого помещения у заявителя и членов его семьи, в том числе на ранее существовавшее имя в </w:t>
            </w:r>
            <w:r w:rsidRPr="002901EA">
              <w:rPr>
                <w:rFonts w:ascii="Times New Roman" w:hAnsi="Times New Roman" w:cs="Times New Roman"/>
              </w:rPr>
              <w:lastRenderedPageBreak/>
              <w:t xml:space="preserve">случае его изменения (сведения о правах, зарегистрированных в организациях осуществлявших регистрацию до </w:t>
            </w:r>
            <w:proofErr w:type="spellStart"/>
            <w:r w:rsidRPr="002901EA">
              <w:rPr>
                <w:rFonts w:ascii="Times New Roman" w:hAnsi="Times New Roman" w:cs="Times New Roman"/>
              </w:rPr>
              <w:t>Росреестра</w:t>
            </w:r>
            <w:proofErr w:type="spellEnd"/>
            <w:r w:rsidRPr="002901EA">
              <w:rPr>
                <w:rFonts w:ascii="Times New Roman" w:hAnsi="Times New Roman" w:cs="Times New Roman"/>
              </w:rPr>
              <w:t>)</w:t>
            </w:r>
          </w:p>
          <w:p w:rsidR="00494596" w:rsidRPr="002901EA" w:rsidRDefault="00494596" w:rsidP="00AB6C6D">
            <w:pPr>
              <w:spacing w:after="0" w:line="240" w:lineRule="auto"/>
              <w:contextualSpacing/>
              <w:jc w:val="both"/>
              <w:rPr>
                <w:rFonts w:ascii="Times New Roman" w:hAnsi="Times New Roman" w:cs="Times New Roman"/>
              </w:rPr>
            </w:pPr>
            <w:bookmarkStart w:id="7" w:name="sub_2022"/>
            <w:bookmarkEnd w:id="6"/>
            <w:r w:rsidRPr="002901EA">
              <w:rPr>
                <w:rFonts w:ascii="Times New Roman" w:hAnsi="Times New Roman" w:cs="Times New Roman"/>
              </w:rPr>
              <w:t>Выдача справки о наличии заболевания, входящего в перечень тяжелых форм хронических заболеваний, при которых невозможно совместное проживание граждан в одной квартире.</w:t>
            </w:r>
          </w:p>
          <w:p w:rsidR="00494596" w:rsidRPr="002901EA" w:rsidRDefault="00494596" w:rsidP="00AB6C6D">
            <w:pPr>
              <w:spacing w:after="0" w:line="240" w:lineRule="auto"/>
              <w:contextualSpacing/>
              <w:jc w:val="both"/>
              <w:rPr>
                <w:rFonts w:ascii="Times New Roman" w:hAnsi="Times New Roman" w:cs="Times New Roman"/>
              </w:rPr>
            </w:pPr>
            <w:bookmarkStart w:id="8" w:name="sub_2023"/>
            <w:bookmarkEnd w:id="7"/>
            <w:r w:rsidRPr="002901EA">
              <w:rPr>
                <w:rFonts w:ascii="Times New Roman" w:hAnsi="Times New Roman" w:cs="Times New Roman"/>
              </w:rPr>
              <w:t>Выдача справки о выплатах ежемесячных пособий на ребенка (детей) до достижения им возраста 1,5 лет за последний календарный год (12 месяцев), предшествовавший началу года подачи заявления</w:t>
            </w:r>
          </w:p>
          <w:p w:rsidR="00494596" w:rsidRPr="002901EA" w:rsidRDefault="00494596" w:rsidP="00AB6C6D">
            <w:pPr>
              <w:spacing w:after="0" w:line="240" w:lineRule="auto"/>
              <w:contextualSpacing/>
              <w:jc w:val="both"/>
              <w:rPr>
                <w:rFonts w:ascii="Times New Roman" w:hAnsi="Times New Roman" w:cs="Times New Roman"/>
              </w:rPr>
            </w:pPr>
            <w:bookmarkStart w:id="9" w:name="sub_2024"/>
            <w:bookmarkEnd w:id="8"/>
            <w:r w:rsidRPr="002901EA">
              <w:rPr>
                <w:rFonts w:ascii="Times New Roman" w:hAnsi="Times New Roman" w:cs="Times New Roman"/>
              </w:rPr>
              <w:t>Выдача справки о выплатах по беременности и родам за последний календарный год (12 месяцев), предшествовавший началу года подачи заявления</w:t>
            </w:r>
          </w:p>
          <w:p w:rsidR="00494596" w:rsidRPr="002901EA" w:rsidRDefault="00494596" w:rsidP="00AB6C6D">
            <w:pPr>
              <w:spacing w:after="0" w:line="240" w:lineRule="auto"/>
              <w:contextualSpacing/>
              <w:jc w:val="both"/>
              <w:rPr>
                <w:rFonts w:ascii="Times New Roman" w:hAnsi="Times New Roman" w:cs="Times New Roman"/>
              </w:rPr>
            </w:pPr>
            <w:bookmarkStart w:id="10" w:name="sub_2025"/>
            <w:bookmarkEnd w:id="9"/>
            <w:r w:rsidRPr="002901EA">
              <w:rPr>
                <w:rFonts w:ascii="Times New Roman" w:hAnsi="Times New Roman" w:cs="Times New Roman"/>
              </w:rPr>
              <w:t>Выдача справки о выплатах пенсии из негосударственного Пенсионного фонда за последний календарный год (12 месяцев), предшествовавший началу года подачи заявления</w:t>
            </w:r>
          </w:p>
          <w:bookmarkEnd w:id="10"/>
          <w:p w:rsidR="00494596" w:rsidRPr="002901EA" w:rsidRDefault="00494596" w:rsidP="00AB6C6D">
            <w:pPr>
              <w:spacing w:after="0" w:line="240" w:lineRule="auto"/>
              <w:contextualSpacing/>
              <w:jc w:val="both"/>
              <w:rPr>
                <w:rFonts w:ascii="Times New Roman" w:hAnsi="Times New Roman" w:cs="Times New Roman"/>
              </w:rPr>
            </w:pPr>
            <w:r w:rsidRPr="002901EA">
              <w:rPr>
                <w:rFonts w:ascii="Times New Roman" w:hAnsi="Times New Roman" w:cs="Times New Roman"/>
              </w:rPr>
              <w:t>Выдача справки о доходах по месту работы (службы) на заявителя и членов его семьи по форме 2-НДФЛ, в том числе  на детей, старше 14 лет, в случае их трудоустройства в летний период либо в период обучения в образовательных учреждениях</w:t>
            </w:r>
          </w:p>
          <w:p w:rsidR="00494596" w:rsidRPr="002901EA" w:rsidRDefault="00494596" w:rsidP="00AB6C6D">
            <w:pPr>
              <w:tabs>
                <w:tab w:val="left" w:pos="142"/>
              </w:tabs>
              <w:spacing w:after="0" w:line="240" w:lineRule="auto"/>
              <w:ind w:right="-7"/>
              <w:contextualSpacing/>
              <w:jc w:val="both"/>
              <w:rPr>
                <w:rFonts w:ascii="Times New Roman" w:hAnsi="Times New Roman" w:cs="Times New Roman"/>
              </w:rPr>
            </w:pPr>
            <w:r w:rsidRPr="002901EA">
              <w:rPr>
                <w:rFonts w:ascii="Times New Roman" w:hAnsi="Times New Roman" w:cs="Times New Roman"/>
              </w:rPr>
              <w:t>Выдача справки при обучении заявителя и (или) членов его семьи в профессиональных образовательных организациях или образовательных организациях высшего образования,  из указанной организации о размере стипендии и иных выплат</w:t>
            </w:r>
          </w:p>
          <w:p w:rsidR="00494596" w:rsidRPr="002901EA" w:rsidRDefault="00494596" w:rsidP="00AB6C6D">
            <w:pPr>
              <w:spacing w:after="0" w:line="240" w:lineRule="auto"/>
              <w:contextualSpacing/>
              <w:jc w:val="both"/>
              <w:rPr>
                <w:rFonts w:ascii="Times New Roman" w:hAnsi="Times New Roman" w:cs="Times New Roman"/>
              </w:rPr>
            </w:pPr>
            <w:proofErr w:type="gramStart"/>
            <w:r w:rsidRPr="002901EA">
              <w:rPr>
                <w:rFonts w:ascii="Times New Roman" w:hAnsi="Times New Roman" w:cs="Times New Roman"/>
              </w:rPr>
              <w:t xml:space="preserve">Выдача справки при наличии оснований, дающих право на получение алиментов, документы, подтверждающие размер </w:t>
            </w:r>
            <w:r w:rsidRPr="002901EA">
              <w:rPr>
                <w:rFonts w:ascii="Times New Roman" w:hAnsi="Times New Roman" w:cs="Times New Roman"/>
              </w:rPr>
              <w:lastRenderedPageBreak/>
              <w:t>подлежащих выплате алиментов (судебный акт, соглашение), а также документы, подтверждающие размер фактически полученных алиментов (справка с места работы плательщика алиментов, заявление плательщика алиментов о размере уплаченных алиментов, расписки получателя алиментов о размере полученных алиментов, выписка из расчетного счета получателя алиментов, справка из службы судебных приставов по месту</w:t>
            </w:r>
            <w:proofErr w:type="gramEnd"/>
            <w:r w:rsidRPr="002901EA">
              <w:rPr>
                <w:rFonts w:ascii="Times New Roman" w:hAnsi="Times New Roman" w:cs="Times New Roman"/>
              </w:rPr>
              <w:t xml:space="preserve"> жительства плательщика алиментов)</w:t>
            </w:r>
          </w:p>
          <w:p w:rsidR="00494596" w:rsidRPr="002901EA" w:rsidRDefault="00494596" w:rsidP="009678E8">
            <w:pPr>
              <w:ind w:left="-108"/>
              <w:jc w:val="center"/>
              <w:rPr>
                <w:rFonts w:ascii="Times New Roman" w:hAnsi="Times New Roman" w:cs="Times New Roman"/>
              </w:rPr>
            </w:pPr>
          </w:p>
        </w:tc>
        <w:tc>
          <w:tcPr>
            <w:tcW w:w="1842" w:type="dxa"/>
          </w:tcPr>
          <w:p w:rsidR="00494596" w:rsidRPr="002901EA" w:rsidRDefault="00494596" w:rsidP="009678E8">
            <w:pPr>
              <w:ind w:left="-108"/>
              <w:jc w:val="center"/>
              <w:rPr>
                <w:rFonts w:ascii="Times New Roman" w:hAnsi="Times New Roman" w:cs="Times New Roman"/>
              </w:rPr>
            </w:pPr>
          </w:p>
          <w:p w:rsidR="00494596" w:rsidRPr="002901EA" w:rsidRDefault="00494596" w:rsidP="009678E8">
            <w:pPr>
              <w:ind w:left="-108"/>
              <w:jc w:val="center"/>
              <w:rPr>
                <w:rFonts w:ascii="Times New Roman" w:hAnsi="Times New Roman" w:cs="Times New Roman"/>
              </w:rPr>
            </w:pPr>
            <w:r w:rsidRPr="002901EA">
              <w:rPr>
                <w:rFonts w:ascii="Times New Roman" w:hAnsi="Times New Roman" w:cs="Times New Roman"/>
              </w:rPr>
              <w:t>Предоставляется</w:t>
            </w:r>
          </w:p>
        </w:tc>
      </w:tr>
      <w:tr w:rsidR="00494596" w:rsidRPr="002901EA" w:rsidTr="009C2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05"/>
        </w:trPr>
        <w:tc>
          <w:tcPr>
            <w:tcW w:w="675" w:type="dxa"/>
            <w:gridSpan w:val="8"/>
          </w:tcPr>
          <w:p w:rsidR="00494596" w:rsidRPr="002901EA" w:rsidRDefault="00494596" w:rsidP="002F4006">
            <w:pPr>
              <w:spacing w:after="0" w:line="240" w:lineRule="auto"/>
              <w:rPr>
                <w:rFonts w:ascii="Times New Roman" w:eastAsia="Times New Roman" w:hAnsi="Times New Roman" w:cs="Times New Roman"/>
              </w:rPr>
            </w:pPr>
            <w:r w:rsidRPr="002901EA">
              <w:rPr>
                <w:rFonts w:ascii="Times New Roman" w:eastAsia="Times New Roman" w:hAnsi="Times New Roman" w:cs="Times New Roman"/>
              </w:rPr>
              <w:lastRenderedPageBreak/>
              <w:t>3</w:t>
            </w:r>
            <w:r w:rsidR="00191EBC">
              <w:rPr>
                <w:rFonts w:ascii="Times New Roman" w:eastAsia="Times New Roman" w:hAnsi="Times New Roman" w:cs="Times New Roman"/>
              </w:rPr>
              <w:t>2</w:t>
            </w:r>
          </w:p>
        </w:tc>
        <w:tc>
          <w:tcPr>
            <w:tcW w:w="2496" w:type="dxa"/>
          </w:tcPr>
          <w:p w:rsidR="00494596" w:rsidRPr="002901EA" w:rsidRDefault="00494596" w:rsidP="00F87C0C">
            <w:pPr>
              <w:spacing w:after="0" w:line="240" w:lineRule="auto"/>
              <w:contextualSpacing/>
              <w:jc w:val="both"/>
              <w:rPr>
                <w:rFonts w:ascii="Times New Roman" w:eastAsia="Times New Roman" w:hAnsi="Times New Roman" w:cs="Times New Roman"/>
              </w:rPr>
            </w:pPr>
            <w:r w:rsidRPr="002901EA">
              <w:rPr>
                <w:rFonts w:ascii="Times New Roman" w:eastAsia="Times New Roman" w:hAnsi="Times New Roman" w:cs="Times New Roman"/>
              </w:rPr>
              <w:t>Предоставление информации об очередности предоставления жилых помещений на условиях социального найма</w:t>
            </w:r>
          </w:p>
        </w:tc>
        <w:tc>
          <w:tcPr>
            <w:tcW w:w="5346" w:type="dxa"/>
            <w:gridSpan w:val="2"/>
          </w:tcPr>
          <w:p w:rsidR="00494596" w:rsidRPr="002901EA" w:rsidRDefault="00494596" w:rsidP="00F87C0C">
            <w:pPr>
              <w:spacing w:line="240" w:lineRule="auto"/>
              <w:contextualSpacing/>
              <w:jc w:val="both"/>
              <w:rPr>
                <w:rFonts w:ascii="Times New Roman" w:eastAsia="Times New Roman" w:hAnsi="Times New Roman" w:cs="Times New Roman"/>
                <w:highlight w:val="yellow"/>
              </w:rPr>
            </w:pPr>
            <w:r w:rsidRPr="002901EA">
              <w:rPr>
                <w:rFonts w:ascii="Times New Roman" w:hAnsi="Times New Roman" w:cs="Times New Roman"/>
              </w:rPr>
              <w:t xml:space="preserve">Постановление администрации городского поселения Октябрьское от 30.07.2012 № 181  </w:t>
            </w:r>
            <w:r w:rsidRPr="002901EA">
              <w:rPr>
                <w:rFonts w:ascii="Times New Roman" w:eastAsia="Calibri" w:hAnsi="Times New Roman" w:cs="Times New Roman"/>
              </w:rPr>
              <w:t>(в ред. постановлений администрации городского поселения Октябрьское</w:t>
            </w:r>
            <w:r w:rsidRPr="002901EA">
              <w:rPr>
                <w:rFonts w:ascii="Times New Roman" w:hAnsi="Times New Roman" w:cs="Times New Roman"/>
              </w:rPr>
              <w:t xml:space="preserve"> </w:t>
            </w:r>
            <w:r w:rsidRPr="002901EA">
              <w:rPr>
                <w:rFonts w:ascii="Times New Roman" w:eastAsia="Calibri" w:hAnsi="Times New Roman" w:cs="Times New Roman"/>
              </w:rPr>
              <w:t>от 27.12.2013 № 458, от 07.10.2013 № 350, от 31.03.2014 № 71</w:t>
            </w:r>
            <w:r w:rsidRPr="002901EA">
              <w:rPr>
                <w:rFonts w:ascii="Times New Roman" w:hAnsi="Times New Roman" w:cs="Times New Roman"/>
              </w:rPr>
              <w:t>)  «</w:t>
            </w:r>
            <w:r w:rsidRPr="002901EA">
              <w:rPr>
                <w:rFonts w:ascii="Times New Roman" w:eastAsia="Calibri" w:hAnsi="Times New Roman" w:cs="Times New Roman"/>
              </w:rPr>
              <w:t xml:space="preserve">Об утверждении </w:t>
            </w:r>
            <w:r w:rsidRPr="002901EA">
              <w:rPr>
                <w:rFonts w:ascii="Times New Roman" w:hAnsi="Times New Roman" w:cs="Times New Roman"/>
              </w:rPr>
              <w:t>а</w:t>
            </w:r>
            <w:r w:rsidRPr="002901EA">
              <w:rPr>
                <w:rFonts w:ascii="Times New Roman" w:eastAsia="Calibri" w:hAnsi="Times New Roman" w:cs="Times New Roman"/>
              </w:rPr>
              <w:t>дминистративного регламента</w:t>
            </w:r>
            <w:r w:rsidRPr="002901EA">
              <w:rPr>
                <w:rFonts w:ascii="Times New Roman" w:hAnsi="Times New Roman" w:cs="Times New Roman"/>
              </w:rPr>
              <w:t xml:space="preserve"> </w:t>
            </w:r>
            <w:r w:rsidRPr="002901EA">
              <w:rPr>
                <w:rFonts w:ascii="Times New Roman" w:eastAsia="Calibri" w:hAnsi="Times New Roman" w:cs="Times New Roman"/>
              </w:rPr>
              <w:t xml:space="preserve">предоставления муниципальной услуги «Предоставление информации об очередности предоставления жилых </w:t>
            </w:r>
            <w:r w:rsidRPr="002901EA">
              <w:rPr>
                <w:rFonts w:ascii="Times New Roman" w:hAnsi="Times New Roman" w:cs="Times New Roman"/>
              </w:rPr>
              <w:t xml:space="preserve"> п</w:t>
            </w:r>
            <w:r w:rsidRPr="002901EA">
              <w:rPr>
                <w:rFonts w:ascii="Times New Roman" w:eastAsia="Calibri" w:hAnsi="Times New Roman" w:cs="Times New Roman"/>
              </w:rPr>
              <w:t>омещений на условиях договора</w:t>
            </w:r>
            <w:r w:rsidRPr="002901EA">
              <w:rPr>
                <w:rFonts w:ascii="Times New Roman" w:hAnsi="Times New Roman" w:cs="Times New Roman"/>
              </w:rPr>
              <w:t>»</w:t>
            </w:r>
          </w:p>
        </w:tc>
        <w:tc>
          <w:tcPr>
            <w:tcW w:w="4491" w:type="dxa"/>
            <w:gridSpan w:val="2"/>
          </w:tcPr>
          <w:p w:rsidR="00494596" w:rsidRPr="002901EA" w:rsidRDefault="00494596" w:rsidP="00AB6C6D">
            <w:pPr>
              <w:spacing w:after="0" w:line="240" w:lineRule="auto"/>
              <w:contextualSpacing/>
              <w:jc w:val="both"/>
              <w:rPr>
                <w:rFonts w:ascii="Times New Roman" w:hAnsi="Times New Roman" w:cs="Times New Roman"/>
              </w:rPr>
            </w:pPr>
          </w:p>
        </w:tc>
        <w:tc>
          <w:tcPr>
            <w:tcW w:w="1842" w:type="dxa"/>
          </w:tcPr>
          <w:p w:rsidR="00494596" w:rsidRPr="002901EA" w:rsidRDefault="00494596" w:rsidP="009678E8">
            <w:pPr>
              <w:ind w:left="-108"/>
              <w:jc w:val="center"/>
              <w:rPr>
                <w:rFonts w:ascii="Times New Roman" w:hAnsi="Times New Roman" w:cs="Times New Roman"/>
              </w:rPr>
            </w:pPr>
            <w:r w:rsidRPr="002901EA">
              <w:rPr>
                <w:rFonts w:ascii="Times New Roman" w:hAnsi="Times New Roman" w:cs="Times New Roman"/>
              </w:rPr>
              <w:t>Не предоставляется</w:t>
            </w:r>
          </w:p>
        </w:tc>
      </w:tr>
      <w:tr w:rsidR="00494596" w:rsidRPr="002901EA" w:rsidTr="009C2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05"/>
        </w:trPr>
        <w:tc>
          <w:tcPr>
            <w:tcW w:w="675" w:type="dxa"/>
            <w:gridSpan w:val="8"/>
          </w:tcPr>
          <w:p w:rsidR="00494596" w:rsidRPr="002901EA" w:rsidRDefault="00494596" w:rsidP="001760C5">
            <w:pPr>
              <w:spacing w:after="0" w:line="240" w:lineRule="auto"/>
              <w:rPr>
                <w:rFonts w:ascii="Times New Roman" w:eastAsia="Times New Roman" w:hAnsi="Times New Roman" w:cs="Times New Roman"/>
              </w:rPr>
            </w:pPr>
            <w:r w:rsidRPr="002901EA">
              <w:rPr>
                <w:rFonts w:ascii="Times New Roman" w:eastAsia="Times New Roman" w:hAnsi="Times New Roman" w:cs="Times New Roman"/>
              </w:rPr>
              <w:t>3</w:t>
            </w:r>
            <w:r w:rsidR="00191EBC">
              <w:rPr>
                <w:rFonts w:ascii="Times New Roman" w:eastAsia="Times New Roman" w:hAnsi="Times New Roman" w:cs="Times New Roman"/>
              </w:rPr>
              <w:t>3</w:t>
            </w:r>
          </w:p>
        </w:tc>
        <w:tc>
          <w:tcPr>
            <w:tcW w:w="2496" w:type="dxa"/>
          </w:tcPr>
          <w:p w:rsidR="00494596" w:rsidRPr="002901EA" w:rsidRDefault="00494596" w:rsidP="00F87C0C">
            <w:pPr>
              <w:spacing w:after="0" w:line="240" w:lineRule="auto"/>
              <w:contextualSpacing/>
              <w:jc w:val="both"/>
              <w:rPr>
                <w:rFonts w:ascii="Times New Roman" w:eastAsia="Times New Roman" w:hAnsi="Times New Roman" w:cs="Times New Roman"/>
              </w:rPr>
            </w:pPr>
            <w:r w:rsidRPr="002901EA">
              <w:rPr>
                <w:rFonts w:ascii="Times New Roman" w:eastAsia="Times New Roman" w:hAnsi="Times New Roman" w:cs="Times New Roman"/>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5346" w:type="dxa"/>
            <w:gridSpan w:val="2"/>
          </w:tcPr>
          <w:p w:rsidR="00494596" w:rsidRPr="002901EA" w:rsidRDefault="00494596" w:rsidP="00F87C0C">
            <w:pPr>
              <w:spacing w:line="240" w:lineRule="auto"/>
              <w:contextualSpacing/>
              <w:jc w:val="both"/>
              <w:rPr>
                <w:rFonts w:ascii="Times New Roman" w:eastAsia="Times New Roman CYR" w:hAnsi="Times New Roman" w:cs="Times New Roman"/>
                <w:bCs/>
                <w:color w:val="000000"/>
                <w:lang w:bidi="en-US"/>
              </w:rPr>
            </w:pPr>
            <w:r w:rsidRPr="002901EA">
              <w:rPr>
                <w:rFonts w:ascii="Times New Roman" w:hAnsi="Times New Roman" w:cs="Times New Roman"/>
              </w:rPr>
              <w:t xml:space="preserve">Постановление администрации городского поселения Октябрьское от 30.07.2012 №173  </w:t>
            </w:r>
            <w:r w:rsidRPr="002901EA">
              <w:rPr>
                <w:rFonts w:ascii="Times New Roman" w:eastAsia="Calibri" w:hAnsi="Times New Roman" w:cs="Times New Roman"/>
              </w:rPr>
              <w:t>(в ред. постановлений администрации городского поселения Октябрьское</w:t>
            </w:r>
            <w:r w:rsidRPr="002901EA">
              <w:rPr>
                <w:rFonts w:ascii="Times New Roman" w:hAnsi="Times New Roman" w:cs="Times New Roman"/>
              </w:rPr>
              <w:t xml:space="preserve"> </w:t>
            </w:r>
            <w:r w:rsidRPr="002901EA">
              <w:rPr>
                <w:rFonts w:ascii="Times New Roman" w:eastAsia="Calibri" w:hAnsi="Times New Roman" w:cs="Times New Roman"/>
              </w:rPr>
              <w:t>от 27.12.2013 № 446, от 07.10.2013 № 346, от 31.03.2014 № 62</w:t>
            </w:r>
            <w:r w:rsidRPr="002901EA">
              <w:rPr>
                <w:rFonts w:ascii="Times New Roman" w:hAnsi="Times New Roman" w:cs="Times New Roman"/>
              </w:rPr>
              <w:t>)  «</w:t>
            </w:r>
            <w:r w:rsidRPr="002901EA">
              <w:rPr>
                <w:rFonts w:ascii="Times New Roman" w:eastAsia="Calibri" w:hAnsi="Times New Roman" w:cs="Times New Roman"/>
                <w:bCs/>
                <w:lang w:eastAsia="ar-SA"/>
              </w:rPr>
              <w:t>Об утверждении административного регламента</w:t>
            </w:r>
            <w:r w:rsidRPr="002901EA">
              <w:rPr>
                <w:rFonts w:ascii="Times New Roman" w:hAnsi="Times New Roman" w:cs="Times New Roman"/>
                <w:bCs/>
                <w:lang w:eastAsia="ar-SA"/>
              </w:rPr>
              <w:t xml:space="preserve"> </w:t>
            </w:r>
            <w:r w:rsidRPr="002901EA">
              <w:rPr>
                <w:rFonts w:ascii="Times New Roman" w:eastAsia="Times New Roman CYR" w:hAnsi="Times New Roman" w:cs="Times New Roman"/>
                <w:bCs/>
                <w:color w:val="000000"/>
                <w:lang w:bidi="en-US"/>
              </w:rPr>
              <w:t>предоставления муниципальной услуги по признанию помещений жилищного фонда поселения пригодными (непригодными) для проживания и многоквартирных домов аварийными и подлежащими сносу или реконструкции»</w:t>
            </w:r>
          </w:p>
        </w:tc>
        <w:tc>
          <w:tcPr>
            <w:tcW w:w="4491" w:type="dxa"/>
            <w:gridSpan w:val="2"/>
          </w:tcPr>
          <w:p w:rsidR="00494596" w:rsidRPr="002901EA" w:rsidRDefault="00494596" w:rsidP="009678E8">
            <w:pPr>
              <w:ind w:left="-108"/>
              <w:jc w:val="center"/>
              <w:rPr>
                <w:rFonts w:ascii="Times New Roman" w:hAnsi="Times New Roman" w:cs="Times New Roman"/>
              </w:rPr>
            </w:pPr>
          </w:p>
        </w:tc>
        <w:tc>
          <w:tcPr>
            <w:tcW w:w="1842" w:type="dxa"/>
          </w:tcPr>
          <w:p w:rsidR="00494596" w:rsidRPr="002901EA" w:rsidRDefault="00494596" w:rsidP="009678E8">
            <w:pPr>
              <w:ind w:left="-108"/>
              <w:jc w:val="center"/>
              <w:rPr>
                <w:rFonts w:ascii="Times New Roman" w:hAnsi="Times New Roman" w:cs="Times New Roman"/>
              </w:rPr>
            </w:pPr>
          </w:p>
          <w:p w:rsidR="00494596" w:rsidRPr="002901EA" w:rsidRDefault="00494596" w:rsidP="009678E8">
            <w:pPr>
              <w:ind w:left="-108"/>
              <w:jc w:val="center"/>
              <w:rPr>
                <w:rFonts w:ascii="Times New Roman" w:hAnsi="Times New Roman" w:cs="Times New Roman"/>
              </w:rPr>
            </w:pPr>
            <w:r w:rsidRPr="002901EA">
              <w:rPr>
                <w:rFonts w:ascii="Times New Roman" w:hAnsi="Times New Roman" w:cs="Times New Roman"/>
              </w:rPr>
              <w:t>Предоставляется</w:t>
            </w:r>
          </w:p>
        </w:tc>
      </w:tr>
      <w:tr w:rsidR="00494596" w:rsidRPr="002901EA" w:rsidTr="009C2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05"/>
        </w:trPr>
        <w:tc>
          <w:tcPr>
            <w:tcW w:w="675" w:type="dxa"/>
            <w:gridSpan w:val="8"/>
          </w:tcPr>
          <w:p w:rsidR="00494596" w:rsidRPr="002901EA" w:rsidRDefault="00494596" w:rsidP="001760C5">
            <w:pPr>
              <w:spacing w:after="0" w:line="240" w:lineRule="auto"/>
              <w:rPr>
                <w:rFonts w:ascii="Times New Roman" w:eastAsia="Times New Roman" w:hAnsi="Times New Roman" w:cs="Times New Roman"/>
              </w:rPr>
            </w:pPr>
            <w:r w:rsidRPr="002901EA">
              <w:rPr>
                <w:rFonts w:ascii="Times New Roman" w:eastAsia="Times New Roman" w:hAnsi="Times New Roman" w:cs="Times New Roman"/>
              </w:rPr>
              <w:t>3</w:t>
            </w:r>
            <w:r w:rsidR="00191EBC">
              <w:rPr>
                <w:rFonts w:ascii="Times New Roman" w:eastAsia="Times New Roman" w:hAnsi="Times New Roman" w:cs="Times New Roman"/>
              </w:rPr>
              <w:t>4</w:t>
            </w:r>
          </w:p>
        </w:tc>
        <w:tc>
          <w:tcPr>
            <w:tcW w:w="2496" w:type="dxa"/>
          </w:tcPr>
          <w:p w:rsidR="00494596" w:rsidRPr="002901EA" w:rsidRDefault="00494596" w:rsidP="00F87C0C">
            <w:pPr>
              <w:spacing w:after="0" w:line="240" w:lineRule="auto"/>
              <w:contextualSpacing/>
              <w:jc w:val="both"/>
              <w:rPr>
                <w:rFonts w:ascii="Times New Roman" w:eastAsia="Times New Roman" w:hAnsi="Times New Roman" w:cs="Times New Roman"/>
              </w:rPr>
            </w:pPr>
            <w:r w:rsidRPr="002901EA">
              <w:rPr>
                <w:rFonts w:ascii="Times New Roman" w:eastAsia="Times New Roman" w:hAnsi="Times New Roman" w:cs="Times New Roman"/>
                <w:color w:val="000000"/>
              </w:rPr>
              <w:t xml:space="preserve">Бесплатная передача в собственность граждан Российской Федерации занимаемых ими жилых помещений в </w:t>
            </w:r>
            <w:r w:rsidRPr="002901EA">
              <w:rPr>
                <w:rFonts w:ascii="Times New Roman" w:eastAsia="Times New Roman" w:hAnsi="Times New Roman" w:cs="Times New Roman"/>
                <w:color w:val="000000"/>
              </w:rPr>
              <w:lastRenderedPageBreak/>
              <w:t>муниципальном жилищном фонде (приватизация жилых помещений)</w:t>
            </w:r>
          </w:p>
        </w:tc>
        <w:tc>
          <w:tcPr>
            <w:tcW w:w="5346" w:type="dxa"/>
            <w:gridSpan w:val="2"/>
          </w:tcPr>
          <w:p w:rsidR="00494596" w:rsidRPr="002901EA" w:rsidRDefault="00494596" w:rsidP="009E5FB1">
            <w:pPr>
              <w:spacing w:after="0" w:line="240" w:lineRule="auto"/>
              <w:contextualSpacing/>
              <w:jc w:val="both"/>
              <w:rPr>
                <w:rFonts w:ascii="Times New Roman" w:eastAsia="Times New Roman" w:hAnsi="Times New Roman" w:cs="Times New Roman"/>
              </w:rPr>
            </w:pPr>
            <w:r w:rsidRPr="002901EA">
              <w:rPr>
                <w:rFonts w:ascii="Times New Roman" w:hAnsi="Times New Roman" w:cs="Times New Roman"/>
              </w:rPr>
              <w:lastRenderedPageBreak/>
              <w:t>Постановление администрации городского поселения Октябрьское от 01.08.2016 № 378</w:t>
            </w:r>
            <w:proofErr w:type="gramStart"/>
            <w:r w:rsidRPr="002901EA">
              <w:rPr>
                <w:rFonts w:ascii="Times New Roman" w:hAnsi="Times New Roman" w:cs="Times New Roman"/>
              </w:rPr>
              <w:t xml:space="preserve">  </w:t>
            </w:r>
            <w:r w:rsidRPr="002901EA">
              <w:rPr>
                <w:rFonts w:ascii="Times New Roman" w:eastAsia="Calibri" w:hAnsi="Times New Roman" w:cs="Times New Roman"/>
                <w:bCs/>
                <w:lang w:eastAsia="ar-SA"/>
              </w:rPr>
              <w:t>О</w:t>
            </w:r>
            <w:proofErr w:type="gramEnd"/>
            <w:r w:rsidRPr="002901EA">
              <w:rPr>
                <w:rFonts w:ascii="Times New Roman" w:eastAsia="Calibri" w:hAnsi="Times New Roman" w:cs="Times New Roman"/>
                <w:bCs/>
                <w:lang w:eastAsia="ar-SA"/>
              </w:rPr>
              <w:t>б утверждении административного регламента</w:t>
            </w:r>
            <w:r w:rsidRPr="002901EA">
              <w:rPr>
                <w:rFonts w:ascii="Times New Roman" w:hAnsi="Times New Roman" w:cs="Times New Roman"/>
                <w:bCs/>
                <w:lang w:eastAsia="ar-SA"/>
              </w:rPr>
              <w:t xml:space="preserve"> </w:t>
            </w:r>
            <w:r w:rsidRPr="002901EA">
              <w:rPr>
                <w:rFonts w:ascii="Times New Roman" w:eastAsia="Calibri" w:hAnsi="Times New Roman" w:cs="Times New Roman"/>
                <w:bCs/>
                <w:lang w:eastAsia="ar-SA"/>
              </w:rPr>
              <w:t>предоставления муниципальной услуги</w:t>
            </w:r>
            <w:r w:rsidRPr="002901EA">
              <w:rPr>
                <w:rFonts w:ascii="Times New Roman" w:hAnsi="Times New Roman" w:cs="Times New Roman"/>
                <w:bCs/>
                <w:lang w:eastAsia="ar-SA"/>
              </w:rPr>
              <w:t xml:space="preserve"> </w:t>
            </w:r>
            <w:r w:rsidRPr="002901EA">
              <w:rPr>
                <w:rFonts w:ascii="Times New Roman" w:eastAsia="Calibri" w:hAnsi="Times New Roman" w:cs="Times New Roman"/>
                <w:bCs/>
                <w:lang w:eastAsia="ar-SA"/>
              </w:rPr>
              <w:t xml:space="preserve">«Бесплатная передача в собственность граждан Российской Федерации </w:t>
            </w:r>
            <w:r w:rsidRPr="002901EA">
              <w:rPr>
                <w:rFonts w:ascii="Times New Roman" w:eastAsia="Calibri" w:hAnsi="Times New Roman" w:cs="Times New Roman"/>
                <w:bCs/>
                <w:lang w:eastAsia="ar-SA"/>
              </w:rPr>
              <w:lastRenderedPageBreak/>
              <w:t>занимаемых ими жилых помещений в муниципальном жилищном фонде</w:t>
            </w:r>
            <w:r w:rsidRPr="002901EA">
              <w:rPr>
                <w:rFonts w:ascii="Times New Roman" w:hAnsi="Times New Roman" w:cs="Times New Roman"/>
                <w:bCs/>
                <w:lang w:eastAsia="ar-SA"/>
              </w:rPr>
              <w:t xml:space="preserve"> </w:t>
            </w:r>
            <w:r w:rsidRPr="002901EA">
              <w:rPr>
                <w:rFonts w:ascii="Times New Roman" w:eastAsia="Calibri" w:hAnsi="Times New Roman" w:cs="Times New Roman"/>
                <w:bCs/>
                <w:lang w:eastAsia="ar-SA"/>
              </w:rPr>
              <w:t>(приватизация жилых помещений)»</w:t>
            </w:r>
          </w:p>
        </w:tc>
        <w:tc>
          <w:tcPr>
            <w:tcW w:w="4491" w:type="dxa"/>
            <w:gridSpan w:val="2"/>
          </w:tcPr>
          <w:p w:rsidR="00494596" w:rsidRPr="002901EA" w:rsidRDefault="00494596" w:rsidP="00060B04">
            <w:pPr>
              <w:spacing w:after="0" w:line="240" w:lineRule="auto"/>
              <w:contextualSpacing/>
              <w:jc w:val="both"/>
              <w:rPr>
                <w:rFonts w:ascii="Times New Roman" w:hAnsi="Times New Roman" w:cs="Times New Roman"/>
              </w:rPr>
            </w:pPr>
            <w:r w:rsidRPr="002901EA">
              <w:rPr>
                <w:rFonts w:ascii="Times New Roman" w:hAnsi="Times New Roman" w:cs="Times New Roman"/>
              </w:rPr>
              <w:lastRenderedPageBreak/>
              <w:t>Выдача справки с места жительства о составе семьи</w:t>
            </w:r>
          </w:p>
          <w:p w:rsidR="00494596" w:rsidRPr="002901EA" w:rsidRDefault="00494596" w:rsidP="00060B04">
            <w:pPr>
              <w:spacing w:after="0" w:line="240" w:lineRule="auto"/>
              <w:contextualSpacing/>
              <w:jc w:val="both"/>
              <w:rPr>
                <w:rFonts w:ascii="Times New Roman" w:hAnsi="Times New Roman" w:cs="Times New Roman"/>
              </w:rPr>
            </w:pPr>
            <w:r w:rsidRPr="002901EA">
              <w:rPr>
                <w:rFonts w:ascii="Times New Roman" w:hAnsi="Times New Roman" w:cs="Times New Roman"/>
              </w:rPr>
              <w:t xml:space="preserve">Выдача документов о наличии или об отсутствии в собственности жилого помещения у заявителя и членов его семьи, в </w:t>
            </w:r>
            <w:r w:rsidRPr="002901EA">
              <w:rPr>
                <w:rFonts w:ascii="Times New Roman" w:hAnsi="Times New Roman" w:cs="Times New Roman"/>
              </w:rPr>
              <w:lastRenderedPageBreak/>
              <w:t xml:space="preserve">том числе на ранее существовавшее имя в случае его изменения (сведения о правах, зарегистрированных в организациях осуществлявших регистрацию до </w:t>
            </w:r>
            <w:proofErr w:type="spellStart"/>
            <w:r w:rsidRPr="002901EA">
              <w:rPr>
                <w:rFonts w:ascii="Times New Roman" w:hAnsi="Times New Roman" w:cs="Times New Roman"/>
              </w:rPr>
              <w:t>Росреестра</w:t>
            </w:r>
            <w:proofErr w:type="spellEnd"/>
            <w:r w:rsidRPr="002901EA">
              <w:rPr>
                <w:rFonts w:ascii="Times New Roman" w:hAnsi="Times New Roman" w:cs="Times New Roman"/>
              </w:rPr>
              <w:t>)</w:t>
            </w:r>
          </w:p>
          <w:p w:rsidR="00494596" w:rsidRPr="002901EA" w:rsidRDefault="00494596" w:rsidP="00060B04">
            <w:pPr>
              <w:spacing w:after="0" w:line="240" w:lineRule="auto"/>
              <w:contextualSpacing/>
              <w:jc w:val="both"/>
              <w:rPr>
                <w:rFonts w:ascii="Times New Roman" w:hAnsi="Times New Roman" w:cs="Times New Roman"/>
              </w:rPr>
            </w:pPr>
            <w:r w:rsidRPr="002901EA">
              <w:rPr>
                <w:rFonts w:ascii="Times New Roman" w:hAnsi="Times New Roman" w:cs="Times New Roman"/>
              </w:rPr>
              <w:t>Выдача справки с места работы или архивные справки (с 1987 года по 2005год), подтверждающие, что за время работы не заключались трудовые договоры для бронирования жилых помещений</w:t>
            </w:r>
          </w:p>
          <w:p w:rsidR="00494596" w:rsidRPr="002901EA" w:rsidRDefault="00494596" w:rsidP="00060B04">
            <w:pPr>
              <w:spacing w:after="0" w:line="240" w:lineRule="auto"/>
              <w:contextualSpacing/>
              <w:jc w:val="both"/>
              <w:rPr>
                <w:rFonts w:ascii="Times New Roman" w:hAnsi="Times New Roman" w:cs="Times New Roman"/>
              </w:rPr>
            </w:pPr>
            <w:r w:rsidRPr="002901EA">
              <w:rPr>
                <w:rFonts w:ascii="Times New Roman" w:hAnsi="Times New Roman" w:cs="Times New Roman"/>
              </w:rPr>
              <w:t xml:space="preserve">Выдача справки,  подтверждающей, что ранее право на бесплатную приватизацию жилых помещений на территории Российской Федерации не было использовано либо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(до 02.11.1998г.) </w:t>
            </w:r>
          </w:p>
          <w:p w:rsidR="00494596" w:rsidRPr="002901EA" w:rsidRDefault="00494596" w:rsidP="002901EA">
            <w:pPr>
              <w:spacing w:after="0" w:line="240" w:lineRule="auto"/>
              <w:contextualSpacing/>
              <w:jc w:val="both"/>
              <w:rPr>
                <w:rFonts w:ascii="Times New Roman" w:hAnsi="Times New Roman" w:cs="Times New Roman"/>
              </w:rPr>
            </w:pPr>
            <w:r w:rsidRPr="002901EA">
              <w:rPr>
                <w:rFonts w:ascii="Times New Roman" w:hAnsi="Times New Roman" w:cs="Times New Roman"/>
              </w:rPr>
              <w:t>Выдача справка об инвентаризационной стоимости жилого помещения</w:t>
            </w:r>
          </w:p>
        </w:tc>
        <w:tc>
          <w:tcPr>
            <w:tcW w:w="1842" w:type="dxa"/>
          </w:tcPr>
          <w:p w:rsidR="00494596" w:rsidRPr="002901EA" w:rsidRDefault="00494596" w:rsidP="009678E8">
            <w:pPr>
              <w:ind w:left="-108"/>
              <w:jc w:val="center"/>
              <w:rPr>
                <w:rFonts w:ascii="Times New Roman" w:hAnsi="Times New Roman" w:cs="Times New Roman"/>
              </w:rPr>
            </w:pPr>
          </w:p>
          <w:p w:rsidR="00494596" w:rsidRPr="002901EA" w:rsidRDefault="00494596" w:rsidP="009678E8">
            <w:pPr>
              <w:ind w:left="-108"/>
              <w:jc w:val="center"/>
              <w:rPr>
                <w:rFonts w:ascii="Times New Roman" w:hAnsi="Times New Roman" w:cs="Times New Roman"/>
              </w:rPr>
            </w:pPr>
            <w:r w:rsidRPr="002901EA">
              <w:rPr>
                <w:rFonts w:ascii="Times New Roman" w:hAnsi="Times New Roman" w:cs="Times New Roman"/>
              </w:rPr>
              <w:t>Предоставляется</w:t>
            </w:r>
          </w:p>
        </w:tc>
      </w:tr>
      <w:tr w:rsidR="00494596" w:rsidRPr="002901EA" w:rsidTr="009C2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05"/>
        </w:trPr>
        <w:tc>
          <w:tcPr>
            <w:tcW w:w="675" w:type="dxa"/>
            <w:gridSpan w:val="8"/>
          </w:tcPr>
          <w:p w:rsidR="00494596" w:rsidRPr="002901EA" w:rsidRDefault="00494596" w:rsidP="001760C5">
            <w:pPr>
              <w:spacing w:after="0" w:line="240" w:lineRule="auto"/>
              <w:rPr>
                <w:rFonts w:ascii="Times New Roman" w:eastAsia="Times New Roman" w:hAnsi="Times New Roman" w:cs="Times New Roman"/>
              </w:rPr>
            </w:pPr>
            <w:r w:rsidRPr="002901EA">
              <w:rPr>
                <w:rFonts w:ascii="Times New Roman" w:eastAsia="Times New Roman" w:hAnsi="Times New Roman" w:cs="Times New Roman"/>
              </w:rPr>
              <w:lastRenderedPageBreak/>
              <w:t>3</w:t>
            </w:r>
            <w:r w:rsidR="00191EBC">
              <w:rPr>
                <w:rFonts w:ascii="Times New Roman" w:eastAsia="Times New Roman" w:hAnsi="Times New Roman" w:cs="Times New Roman"/>
              </w:rPr>
              <w:t>5</w:t>
            </w:r>
          </w:p>
        </w:tc>
        <w:tc>
          <w:tcPr>
            <w:tcW w:w="2496" w:type="dxa"/>
          </w:tcPr>
          <w:p w:rsidR="00494596" w:rsidRPr="002901EA" w:rsidRDefault="00494596" w:rsidP="00F87C0C">
            <w:pPr>
              <w:spacing w:after="0" w:line="240" w:lineRule="auto"/>
              <w:contextualSpacing/>
              <w:jc w:val="both"/>
              <w:rPr>
                <w:rFonts w:ascii="Times New Roman" w:eastAsia="Times New Roman" w:hAnsi="Times New Roman" w:cs="Times New Roman"/>
              </w:rPr>
            </w:pPr>
            <w:r w:rsidRPr="002901EA">
              <w:rPr>
                <w:rFonts w:ascii="Times New Roman" w:hAnsi="Times New Roman" w:cs="Times New Roman"/>
              </w:rPr>
              <w:t>Передача в муниципальную собственность приватизированных жилых помещений</w:t>
            </w:r>
          </w:p>
        </w:tc>
        <w:tc>
          <w:tcPr>
            <w:tcW w:w="5346" w:type="dxa"/>
            <w:gridSpan w:val="2"/>
          </w:tcPr>
          <w:p w:rsidR="00494596" w:rsidRPr="002901EA" w:rsidRDefault="00494596" w:rsidP="005D27E5">
            <w:pPr>
              <w:spacing w:after="0" w:line="240" w:lineRule="auto"/>
              <w:contextualSpacing/>
              <w:jc w:val="both"/>
              <w:rPr>
                <w:rFonts w:ascii="Times New Roman" w:eastAsia="Times New Roman" w:hAnsi="Times New Roman" w:cs="Times New Roman"/>
              </w:rPr>
            </w:pPr>
            <w:r w:rsidRPr="002901EA">
              <w:rPr>
                <w:rFonts w:ascii="Times New Roman" w:hAnsi="Times New Roman" w:cs="Times New Roman"/>
              </w:rPr>
              <w:t>Постановление администрации городского поселения Октябрьское от 01.08.2016 № 377 «</w:t>
            </w:r>
            <w:r w:rsidRPr="002901EA">
              <w:rPr>
                <w:rFonts w:ascii="Times New Roman" w:eastAsia="Calibri" w:hAnsi="Times New Roman" w:cs="Times New Roman"/>
                <w:bCs/>
                <w:lang w:eastAsia="ar-SA"/>
              </w:rPr>
              <w:t>Об утверждении административного регламента</w:t>
            </w:r>
            <w:r w:rsidRPr="002901EA">
              <w:rPr>
                <w:rFonts w:ascii="Times New Roman" w:hAnsi="Times New Roman" w:cs="Times New Roman"/>
                <w:bCs/>
                <w:lang w:eastAsia="ar-SA"/>
              </w:rPr>
              <w:t xml:space="preserve"> </w:t>
            </w:r>
            <w:r w:rsidRPr="002901EA">
              <w:rPr>
                <w:rFonts w:ascii="Times New Roman" w:eastAsia="Calibri" w:hAnsi="Times New Roman" w:cs="Times New Roman"/>
                <w:bCs/>
                <w:lang w:eastAsia="ar-SA"/>
              </w:rPr>
              <w:t>предоставления муниципальной услуги</w:t>
            </w:r>
            <w:r w:rsidRPr="002901EA">
              <w:rPr>
                <w:rFonts w:ascii="Times New Roman" w:hAnsi="Times New Roman" w:cs="Times New Roman"/>
                <w:bCs/>
                <w:lang w:eastAsia="ar-SA"/>
              </w:rPr>
              <w:t xml:space="preserve"> </w:t>
            </w:r>
            <w:r w:rsidRPr="002901EA">
              <w:rPr>
                <w:rFonts w:ascii="Times New Roman" w:eastAsia="Calibri" w:hAnsi="Times New Roman" w:cs="Times New Roman"/>
                <w:bCs/>
                <w:lang w:eastAsia="ar-SA"/>
              </w:rPr>
              <w:t>«Передача гражданами в муниципальную собственность приватизированных жилых помещений</w:t>
            </w:r>
            <w:r w:rsidRPr="002901EA">
              <w:rPr>
                <w:rFonts w:ascii="Times New Roman" w:hAnsi="Times New Roman" w:cs="Times New Roman"/>
              </w:rPr>
              <w:t>»</w:t>
            </w:r>
          </w:p>
        </w:tc>
        <w:tc>
          <w:tcPr>
            <w:tcW w:w="4491" w:type="dxa"/>
            <w:gridSpan w:val="2"/>
          </w:tcPr>
          <w:p w:rsidR="00494596" w:rsidRPr="002901EA" w:rsidRDefault="00494596" w:rsidP="002901EA">
            <w:pPr>
              <w:spacing w:after="0" w:line="240" w:lineRule="auto"/>
              <w:contextualSpacing/>
              <w:rPr>
                <w:rFonts w:ascii="Times New Roman" w:hAnsi="Times New Roman" w:cs="Times New Roman"/>
              </w:rPr>
            </w:pPr>
            <w:r w:rsidRPr="002901EA">
              <w:rPr>
                <w:rFonts w:ascii="Times New Roman" w:hAnsi="Times New Roman" w:cs="Times New Roman"/>
              </w:rPr>
              <w:t>Выдача технического паспорта</w:t>
            </w:r>
          </w:p>
          <w:p w:rsidR="00494596" w:rsidRPr="002901EA" w:rsidRDefault="00494596" w:rsidP="002901EA">
            <w:pPr>
              <w:spacing w:after="0" w:line="240" w:lineRule="auto"/>
              <w:contextualSpacing/>
              <w:jc w:val="both"/>
              <w:rPr>
                <w:rFonts w:ascii="Times New Roman" w:hAnsi="Times New Roman" w:cs="Times New Roman"/>
              </w:rPr>
            </w:pPr>
            <w:r w:rsidRPr="002901EA">
              <w:rPr>
                <w:rFonts w:ascii="Times New Roman" w:hAnsi="Times New Roman" w:cs="Times New Roman"/>
              </w:rPr>
              <w:t>Оценка рыночной стоимости имущества, выдача отчетов об оценке рыночной стоимости имущества</w:t>
            </w:r>
          </w:p>
          <w:p w:rsidR="00494596" w:rsidRPr="002901EA" w:rsidRDefault="00494596" w:rsidP="002901EA">
            <w:pPr>
              <w:spacing w:after="0" w:line="240" w:lineRule="auto"/>
              <w:contextualSpacing/>
              <w:jc w:val="both"/>
              <w:rPr>
                <w:rFonts w:ascii="Times New Roman" w:hAnsi="Times New Roman" w:cs="Times New Roman"/>
              </w:rPr>
            </w:pPr>
            <w:r w:rsidRPr="002901EA">
              <w:rPr>
                <w:rFonts w:ascii="Times New Roman" w:hAnsi="Times New Roman" w:cs="Times New Roman"/>
              </w:rPr>
              <w:t>Выдача справки с места жительства о составе семьи</w:t>
            </w:r>
          </w:p>
          <w:p w:rsidR="00494596" w:rsidRPr="002901EA" w:rsidRDefault="00494596" w:rsidP="002901EA">
            <w:pPr>
              <w:spacing w:after="0" w:line="240" w:lineRule="auto"/>
              <w:contextualSpacing/>
              <w:jc w:val="both"/>
              <w:rPr>
                <w:rFonts w:ascii="Times New Roman" w:hAnsi="Times New Roman" w:cs="Times New Roman"/>
              </w:rPr>
            </w:pPr>
            <w:r w:rsidRPr="002901EA">
              <w:rPr>
                <w:rFonts w:ascii="Times New Roman" w:hAnsi="Times New Roman" w:cs="Times New Roman"/>
              </w:rPr>
              <w:t>Выдача разрешение органов опеки и попечительства в установленных законодательством случаях</w:t>
            </w:r>
          </w:p>
        </w:tc>
        <w:tc>
          <w:tcPr>
            <w:tcW w:w="1842" w:type="dxa"/>
          </w:tcPr>
          <w:p w:rsidR="00494596" w:rsidRPr="002901EA" w:rsidRDefault="00494596" w:rsidP="009678E8">
            <w:pPr>
              <w:ind w:left="-108"/>
              <w:jc w:val="center"/>
              <w:rPr>
                <w:rFonts w:ascii="Times New Roman" w:hAnsi="Times New Roman" w:cs="Times New Roman"/>
              </w:rPr>
            </w:pPr>
            <w:r w:rsidRPr="002901EA">
              <w:rPr>
                <w:rFonts w:ascii="Times New Roman" w:hAnsi="Times New Roman" w:cs="Times New Roman"/>
              </w:rPr>
              <w:t>Предоставляется</w:t>
            </w:r>
          </w:p>
        </w:tc>
      </w:tr>
      <w:tr w:rsidR="00494596" w:rsidRPr="002901EA" w:rsidTr="009C2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05"/>
        </w:trPr>
        <w:tc>
          <w:tcPr>
            <w:tcW w:w="675" w:type="dxa"/>
            <w:gridSpan w:val="8"/>
          </w:tcPr>
          <w:p w:rsidR="00494596" w:rsidRPr="002901EA" w:rsidRDefault="00494596" w:rsidP="007458AF">
            <w:pPr>
              <w:spacing w:after="0" w:line="240" w:lineRule="auto"/>
              <w:rPr>
                <w:rFonts w:ascii="Times New Roman" w:eastAsia="Times New Roman" w:hAnsi="Times New Roman" w:cs="Times New Roman"/>
              </w:rPr>
            </w:pPr>
            <w:r w:rsidRPr="002901EA">
              <w:rPr>
                <w:rFonts w:ascii="Times New Roman" w:eastAsia="Times New Roman" w:hAnsi="Times New Roman" w:cs="Times New Roman"/>
              </w:rPr>
              <w:t>3</w:t>
            </w:r>
            <w:r w:rsidR="00191EBC">
              <w:rPr>
                <w:rFonts w:ascii="Times New Roman" w:eastAsia="Times New Roman" w:hAnsi="Times New Roman" w:cs="Times New Roman"/>
              </w:rPr>
              <w:t>6</w:t>
            </w:r>
          </w:p>
        </w:tc>
        <w:tc>
          <w:tcPr>
            <w:tcW w:w="2496" w:type="dxa"/>
          </w:tcPr>
          <w:p w:rsidR="00494596" w:rsidRPr="002901EA" w:rsidRDefault="00494596" w:rsidP="000119B1">
            <w:pPr>
              <w:spacing w:after="0" w:line="240" w:lineRule="auto"/>
              <w:jc w:val="both"/>
              <w:rPr>
                <w:rFonts w:ascii="Times New Roman" w:eastAsia="Times New Roman" w:hAnsi="Times New Roman" w:cs="Times New Roman"/>
              </w:rPr>
            </w:pPr>
            <w:r w:rsidRPr="002901EA">
              <w:rPr>
                <w:rFonts w:ascii="Times New Roman" w:eastAsia="Times New Roman" w:hAnsi="Times New Roman" w:cs="Times New Roman"/>
              </w:rPr>
              <w:t>Предоставление жилых помещений муниципального жилищного фонда коммерческого использования</w:t>
            </w:r>
          </w:p>
        </w:tc>
        <w:tc>
          <w:tcPr>
            <w:tcW w:w="5346" w:type="dxa"/>
            <w:gridSpan w:val="2"/>
          </w:tcPr>
          <w:p w:rsidR="00494596" w:rsidRPr="002901EA" w:rsidRDefault="00494596" w:rsidP="000119B1">
            <w:pPr>
              <w:pStyle w:val="standard"/>
              <w:jc w:val="both"/>
              <w:rPr>
                <w:sz w:val="22"/>
                <w:szCs w:val="22"/>
              </w:rPr>
            </w:pPr>
          </w:p>
        </w:tc>
        <w:tc>
          <w:tcPr>
            <w:tcW w:w="4491" w:type="dxa"/>
            <w:gridSpan w:val="2"/>
          </w:tcPr>
          <w:p w:rsidR="00494596" w:rsidRPr="002901EA" w:rsidRDefault="00494596" w:rsidP="002901EA">
            <w:pPr>
              <w:spacing w:after="0" w:line="240" w:lineRule="auto"/>
              <w:contextualSpacing/>
              <w:jc w:val="both"/>
              <w:rPr>
                <w:rFonts w:ascii="Times New Roman" w:hAnsi="Times New Roman" w:cs="Times New Roman"/>
              </w:rPr>
            </w:pPr>
            <w:r w:rsidRPr="002901EA">
              <w:rPr>
                <w:rFonts w:ascii="Times New Roman" w:hAnsi="Times New Roman" w:cs="Times New Roman"/>
              </w:rPr>
              <w:t>Выдача справки с места жительства о составе семьи</w:t>
            </w:r>
          </w:p>
          <w:p w:rsidR="00494596" w:rsidRPr="002901EA" w:rsidRDefault="00494596" w:rsidP="002901EA">
            <w:pPr>
              <w:pStyle w:val="standard"/>
              <w:spacing w:before="0" w:beforeAutospacing="0" w:after="0" w:afterAutospacing="0"/>
              <w:contextualSpacing/>
              <w:jc w:val="both"/>
              <w:rPr>
                <w:sz w:val="22"/>
                <w:szCs w:val="22"/>
              </w:rPr>
            </w:pPr>
            <w:r w:rsidRPr="002901EA">
              <w:rPr>
                <w:sz w:val="22"/>
                <w:szCs w:val="22"/>
              </w:rPr>
              <w:t xml:space="preserve">Выдача документов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в организациях </w:t>
            </w:r>
            <w:r w:rsidRPr="002901EA">
              <w:rPr>
                <w:sz w:val="22"/>
                <w:szCs w:val="22"/>
              </w:rPr>
              <w:lastRenderedPageBreak/>
              <w:t xml:space="preserve">осуществлявших регистрацию до </w:t>
            </w:r>
            <w:proofErr w:type="spellStart"/>
            <w:r w:rsidRPr="002901EA">
              <w:rPr>
                <w:sz w:val="22"/>
                <w:szCs w:val="22"/>
              </w:rPr>
              <w:t>Росреестра</w:t>
            </w:r>
            <w:proofErr w:type="spellEnd"/>
            <w:r w:rsidRPr="002901EA">
              <w:rPr>
                <w:sz w:val="22"/>
                <w:szCs w:val="22"/>
              </w:rPr>
              <w:t>)</w:t>
            </w:r>
          </w:p>
        </w:tc>
        <w:tc>
          <w:tcPr>
            <w:tcW w:w="1842" w:type="dxa"/>
          </w:tcPr>
          <w:p w:rsidR="00494596" w:rsidRPr="002901EA" w:rsidRDefault="00494596" w:rsidP="009678E8">
            <w:pPr>
              <w:pStyle w:val="standard"/>
              <w:ind w:left="-108"/>
              <w:jc w:val="center"/>
              <w:rPr>
                <w:sz w:val="22"/>
                <w:szCs w:val="22"/>
              </w:rPr>
            </w:pPr>
            <w:r w:rsidRPr="002901EA">
              <w:rPr>
                <w:sz w:val="22"/>
                <w:szCs w:val="22"/>
              </w:rPr>
              <w:lastRenderedPageBreak/>
              <w:t>Не предоставляется</w:t>
            </w:r>
          </w:p>
        </w:tc>
      </w:tr>
      <w:tr w:rsidR="00494596" w:rsidRPr="002901EA" w:rsidTr="009C2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05"/>
        </w:trPr>
        <w:tc>
          <w:tcPr>
            <w:tcW w:w="675" w:type="dxa"/>
            <w:gridSpan w:val="8"/>
          </w:tcPr>
          <w:p w:rsidR="00494596" w:rsidRPr="002901EA" w:rsidRDefault="00191EBC" w:rsidP="001760C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37</w:t>
            </w:r>
          </w:p>
        </w:tc>
        <w:tc>
          <w:tcPr>
            <w:tcW w:w="2496" w:type="dxa"/>
          </w:tcPr>
          <w:p w:rsidR="00494596" w:rsidRPr="002901EA" w:rsidRDefault="00494596" w:rsidP="000119B1">
            <w:pPr>
              <w:spacing w:after="0" w:line="240" w:lineRule="auto"/>
              <w:jc w:val="both"/>
              <w:rPr>
                <w:rFonts w:ascii="Times New Roman" w:eastAsia="Times New Roman" w:hAnsi="Times New Roman" w:cs="Times New Roman"/>
              </w:rPr>
            </w:pPr>
            <w:r w:rsidRPr="002901EA">
              <w:rPr>
                <w:rFonts w:ascii="Times New Roman" w:eastAsia="Times New Roman" w:hAnsi="Times New Roman" w:cs="Times New Roman"/>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tc>
        <w:tc>
          <w:tcPr>
            <w:tcW w:w="5346" w:type="dxa"/>
            <w:gridSpan w:val="2"/>
          </w:tcPr>
          <w:p w:rsidR="00494596" w:rsidRPr="002F4006" w:rsidRDefault="002F4006" w:rsidP="000119B1">
            <w:pPr>
              <w:pStyle w:val="standard"/>
              <w:jc w:val="both"/>
              <w:rPr>
                <w:sz w:val="22"/>
                <w:szCs w:val="22"/>
              </w:rPr>
            </w:pPr>
            <w:r w:rsidRPr="002F4006">
              <w:rPr>
                <w:sz w:val="22"/>
                <w:szCs w:val="22"/>
              </w:rPr>
              <w:t>Постановление администрации городского поселения Октябрьское от 07.07.2017 № 223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w:t>
            </w:r>
          </w:p>
        </w:tc>
        <w:tc>
          <w:tcPr>
            <w:tcW w:w="4491" w:type="dxa"/>
            <w:gridSpan w:val="2"/>
          </w:tcPr>
          <w:p w:rsidR="00494596" w:rsidRPr="002901EA" w:rsidRDefault="00494596" w:rsidP="002901EA">
            <w:pPr>
              <w:spacing w:after="0" w:line="240" w:lineRule="auto"/>
              <w:contextualSpacing/>
              <w:jc w:val="both"/>
              <w:rPr>
                <w:rFonts w:ascii="Times New Roman" w:hAnsi="Times New Roman" w:cs="Times New Roman"/>
              </w:rPr>
            </w:pPr>
            <w:r w:rsidRPr="002901EA">
              <w:rPr>
                <w:rFonts w:ascii="Times New Roman" w:hAnsi="Times New Roman" w:cs="Times New Roman"/>
              </w:rPr>
              <w:t>Выдача справки с места жительства о составе семьи</w:t>
            </w:r>
          </w:p>
          <w:p w:rsidR="00494596" w:rsidRPr="002901EA" w:rsidRDefault="00494596" w:rsidP="009678E8">
            <w:pPr>
              <w:pStyle w:val="standard"/>
              <w:ind w:left="-108"/>
              <w:jc w:val="center"/>
              <w:rPr>
                <w:sz w:val="22"/>
                <w:szCs w:val="22"/>
              </w:rPr>
            </w:pPr>
          </w:p>
        </w:tc>
        <w:tc>
          <w:tcPr>
            <w:tcW w:w="1842" w:type="dxa"/>
          </w:tcPr>
          <w:p w:rsidR="00494596" w:rsidRPr="002901EA" w:rsidRDefault="00494596" w:rsidP="009678E8">
            <w:pPr>
              <w:pStyle w:val="standard"/>
              <w:ind w:left="-108"/>
              <w:jc w:val="center"/>
              <w:rPr>
                <w:sz w:val="22"/>
                <w:szCs w:val="22"/>
              </w:rPr>
            </w:pPr>
            <w:r w:rsidRPr="002901EA">
              <w:rPr>
                <w:sz w:val="22"/>
                <w:szCs w:val="22"/>
              </w:rPr>
              <w:t>Не предоставляется</w:t>
            </w:r>
          </w:p>
        </w:tc>
      </w:tr>
      <w:tr w:rsidR="00494596" w:rsidRPr="002901EA" w:rsidTr="009C2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05"/>
        </w:trPr>
        <w:tc>
          <w:tcPr>
            <w:tcW w:w="675" w:type="dxa"/>
            <w:gridSpan w:val="8"/>
          </w:tcPr>
          <w:p w:rsidR="00494596" w:rsidRPr="002901EA" w:rsidRDefault="00191EBC" w:rsidP="001760C5">
            <w:pPr>
              <w:spacing w:after="0" w:line="240" w:lineRule="auto"/>
              <w:rPr>
                <w:rFonts w:ascii="Times New Roman" w:eastAsia="Times New Roman" w:hAnsi="Times New Roman" w:cs="Times New Roman"/>
              </w:rPr>
            </w:pPr>
            <w:r>
              <w:rPr>
                <w:rFonts w:ascii="Times New Roman" w:eastAsia="Times New Roman" w:hAnsi="Times New Roman" w:cs="Times New Roman"/>
              </w:rPr>
              <w:t>38</w:t>
            </w:r>
          </w:p>
        </w:tc>
        <w:tc>
          <w:tcPr>
            <w:tcW w:w="2496" w:type="dxa"/>
          </w:tcPr>
          <w:p w:rsidR="00494596" w:rsidRPr="002901EA" w:rsidRDefault="00494596" w:rsidP="000119B1">
            <w:pPr>
              <w:spacing w:after="0" w:line="240" w:lineRule="auto"/>
              <w:jc w:val="both"/>
              <w:rPr>
                <w:rFonts w:ascii="Times New Roman" w:eastAsia="Times New Roman" w:hAnsi="Times New Roman" w:cs="Times New Roman"/>
              </w:rPr>
            </w:pPr>
            <w:r w:rsidRPr="002901EA">
              <w:rPr>
                <w:rFonts w:ascii="Times New Roman" w:eastAsia="Times New Roman" w:hAnsi="Times New Roman" w:cs="Times New Roman"/>
              </w:rPr>
              <w:t>Выдача согласия и оформление документов по обмену жилыми помещениями по договорам социального найма</w:t>
            </w:r>
          </w:p>
        </w:tc>
        <w:tc>
          <w:tcPr>
            <w:tcW w:w="5346" w:type="dxa"/>
            <w:gridSpan w:val="2"/>
          </w:tcPr>
          <w:p w:rsidR="00494596" w:rsidRPr="002F4006" w:rsidRDefault="00806139" w:rsidP="00806139">
            <w:pPr>
              <w:pStyle w:val="standard"/>
              <w:jc w:val="both"/>
              <w:rPr>
                <w:sz w:val="22"/>
                <w:szCs w:val="22"/>
              </w:rPr>
            </w:pPr>
            <w:r w:rsidRPr="002F4006">
              <w:rPr>
                <w:sz w:val="22"/>
                <w:szCs w:val="22"/>
              </w:rPr>
              <w:t>Постановление администрации городского поселения Октябрьское от 07.07.2017 № 222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w:t>
            </w:r>
          </w:p>
        </w:tc>
        <w:tc>
          <w:tcPr>
            <w:tcW w:w="4491" w:type="dxa"/>
            <w:gridSpan w:val="2"/>
          </w:tcPr>
          <w:p w:rsidR="00494596" w:rsidRPr="002901EA" w:rsidRDefault="00494596" w:rsidP="002901EA">
            <w:pPr>
              <w:spacing w:after="0" w:line="240" w:lineRule="auto"/>
              <w:contextualSpacing/>
              <w:jc w:val="both"/>
              <w:rPr>
                <w:rFonts w:ascii="Times New Roman" w:hAnsi="Times New Roman" w:cs="Times New Roman"/>
              </w:rPr>
            </w:pPr>
            <w:r w:rsidRPr="002901EA">
              <w:rPr>
                <w:rFonts w:ascii="Times New Roman" w:hAnsi="Times New Roman" w:cs="Times New Roman"/>
              </w:rPr>
              <w:t>Выдача справки с места жительства о составе семьи</w:t>
            </w:r>
          </w:p>
          <w:p w:rsidR="00494596" w:rsidRPr="002901EA" w:rsidRDefault="00494596" w:rsidP="009678E8">
            <w:pPr>
              <w:pStyle w:val="standard"/>
              <w:ind w:left="-108"/>
              <w:jc w:val="center"/>
              <w:rPr>
                <w:sz w:val="22"/>
                <w:szCs w:val="22"/>
              </w:rPr>
            </w:pPr>
          </w:p>
        </w:tc>
        <w:tc>
          <w:tcPr>
            <w:tcW w:w="1842" w:type="dxa"/>
          </w:tcPr>
          <w:p w:rsidR="00494596" w:rsidRPr="002901EA" w:rsidRDefault="00494596" w:rsidP="009678E8">
            <w:pPr>
              <w:pStyle w:val="standard"/>
              <w:ind w:left="-108"/>
              <w:jc w:val="center"/>
              <w:rPr>
                <w:sz w:val="22"/>
                <w:szCs w:val="22"/>
              </w:rPr>
            </w:pPr>
            <w:r w:rsidRPr="002901EA">
              <w:rPr>
                <w:sz w:val="22"/>
                <w:szCs w:val="22"/>
              </w:rPr>
              <w:t>Не предоставляется</w:t>
            </w:r>
          </w:p>
        </w:tc>
      </w:tr>
      <w:tr w:rsidR="00494596" w:rsidRPr="002901EA" w:rsidTr="00290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05"/>
        </w:trPr>
        <w:tc>
          <w:tcPr>
            <w:tcW w:w="270" w:type="dxa"/>
            <w:gridSpan w:val="6"/>
          </w:tcPr>
          <w:p w:rsidR="00494596" w:rsidRPr="002901EA" w:rsidRDefault="00494596" w:rsidP="000119B1">
            <w:pPr>
              <w:spacing w:after="0" w:line="240" w:lineRule="auto"/>
              <w:contextualSpacing/>
              <w:rPr>
                <w:rFonts w:ascii="Times New Roman" w:eastAsia="Times New Roman" w:hAnsi="Times New Roman" w:cs="Times New Roman"/>
                <w:b/>
              </w:rPr>
            </w:pPr>
          </w:p>
        </w:tc>
        <w:tc>
          <w:tcPr>
            <w:tcW w:w="14580" w:type="dxa"/>
            <w:gridSpan w:val="8"/>
          </w:tcPr>
          <w:p w:rsidR="00494596" w:rsidRPr="002901EA" w:rsidRDefault="00494596" w:rsidP="000119B1">
            <w:pPr>
              <w:spacing w:after="0" w:line="240" w:lineRule="auto"/>
              <w:contextualSpacing/>
              <w:rPr>
                <w:rFonts w:ascii="Times New Roman" w:eastAsia="Times New Roman" w:hAnsi="Times New Roman" w:cs="Times New Roman"/>
                <w:b/>
              </w:rPr>
            </w:pPr>
            <w:r w:rsidRPr="002901EA">
              <w:rPr>
                <w:rFonts w:ascii="Times New Roman" w:eastAsia="Times New Roman" w:hAnsi="Times New Roman" w:cs="Times New Roman"/>
                <w:b/>
              </w:rPr>
              <w:t>В сфере трудовых отношений</w:t>
            </w:r>
          </w:p>
          <w:p w:rsidR="00494596" w:rsidRPr="002901EA" w:rsidRDefault="00494596" w:rsidP="000119B1">
            <w:pPr>
              <w:spacing w:after="0" w:line="240" w:lineRule="auto"/>
              <w:rPr>
                <w:rFonts w:ascii="Times New Roman" w:eastAsia="Times New Roman" w:hAnsi="Times New Roman" w:cs="Times New Roman"/>
                <w:color w:val="FF0000"/>
              </w:rPr>
            </w:pPr>
            <w:r w:rsidRPr="002901EA">
              <w:rPr>
                <w:rFonts w:ascii="Times New Roman" w:eastAsia="Times New Roman" w:hAnsi="Times New Roman" w:cs="Times New Roman"/>
                <w:b/>
              </w:rPr>
              <w:t>Ответственный: Отдел социальной и правовой политики</w:t>
            </w:r>
          </w:p>
        </w:tc>
      </w:tr>
      <w:tr w:rsidR="00494596" w:rsidRPr="002901EA" w:rsidTr="009C2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05"/>
        </w:trPr>
        <w:tc>
          <w:tcPr>
            <w:tcW w:w="675" w:type="dxa"/>
            <w:gridSpan w:val="8"/>
          </w:tcPr>
          <w:p w:rsidR="00494596" w:rsidRPr="002901EA" w:rsidRDefault="00191EBC" w:rsidP="001760C5">
            <w:pPr>
              <w:spacing w:after="0" w:line="240" w:lineRule="auto"/>
              <w:rPr>
                <w:rFonts w:ascii="Times New Roman" w:eastAsia="Times New Roman" w:hAnsi="Times New Roman" w:cs="Times New Roman"/>
              </w:rPr>
            </w:pPr>
            <w:r>
              <w:rPr>
                <w:rFonts w:ascii="Times New Roman" w:eastAsia="Times New Roman" w:hAnsi="Times New Roman" w:cs="Times New Roman"/>
              </w:rPr>
              <w:t>39</w:t>
            </w:r>
          </w:p>
        </w:tc>
        <w:tc>
          <w:tcPr>
            <w:tcW w:w="2496" w:type="dxa"/>
          </w:tcPr>
          <w:p w:rsidR="00494596" w:rsidRPr="002901EA" w:rsidRDefault="00494596" w:rsidP="000119B1">
            <w:pPr>
              <w:spacing w:after="0" w:line="240" w:lineRule="auto"/>
              <w:jc w:val="both"/>
              <w:rPr>
                <w:rFonts w:ascii="Times New Roman" w:eastAsia="Times New Roman" w:hAnsi="Times New Roman" w:cs="Times New Roman"/>
              </w:rPr>
            </w:pPr>
            <w:r w:rsidRPr="002901EA">
              <w:rPr>
                <w:rFonts w:ascii="Times New Roman" w:eastAsia="Times New Roman CYR" w:hAnsi="Times New Roman" w:cs="Times New Roman"/>
                <w:color w:val="000000"/>
                <w:lang w:bidi="en-US"/>
              </w:rPr>
              <w:t>Уведомительная регистрация трудовых договоров, заключаемых между работниками и работодателями – физическими лицами, не являющимися индивидуальными предпринимателями, факта прекращения трудовых договоров</w:t>
            </w:r>
          </w:p>
        </w:tc>
        <w:tc>
          <w:tcPr>
            <w:tcW w:w="5346" w:type="dxa"/>
            <w:gridSpan w:val="2"/>
          </w:tcPr>
          <w:p w:rsidR="00494596" w:rsidRPr="002901EA" w:rsidRDefault="00494596" w:rsidP="000119B1">
            <w:pPr>
              <w:pStyle w:val="standard"/>
              <w:jc w:val="both"/>
              <w:rPr>
                <w:color w:val="000000"/>
                <w:sz w:val="22"/>
                <w:szCs w:val="22"/>
                <w:lang w:eastAsia="en-US" w:bidi="en-US"/>
              </w:rPr>
            </w:pPr>
            <w:r w:rsidRPr="002901EA">
              <w:rPr>
                <w:sz w:val="22"/>
                <w:szCs w:val="22"/>
              </w:rPr>
              <w:t>Постановление администрации городского поселения Октябрьское от 13.05.2014 №114 «Об утверждении административного регламента п</w:t>
            </w:r>
            <w:r w:rsidRPr="002901EA">
              <w:rPr>
                <w:rFonts w:eastAsia="Times New Roman CYR"/>
                <w:color w:val="000000"/>
                <w:sz w:val="22"/>
                <w:szCs w:val="22"/>
                <w:lang w:eastAsia="en-US" w:bidi="en-US"/>
              </w:rPr>
              <w:t>редоставления муниципальной услуги «Уведомительная регистрация трудовых договоров, заключаемых между работниками и работодателями – физическими лицами, не являющимися индивидуальными предпринимателями, факта прекращения трудовых договоров»</w:t>
            </w:r>
          </w:p>
        </w:tc>
        <w:tc>
          <w:tcPr>
            <w:tcW w:w="4491" w:type="dxa"/>
            <w:gridSpan w:val="2"/>
          </w:tcPr>
          <w:p w:rsidR="00494596" w:rsidRPr="002901EA" w:rsidRDefault="00494596" w:rsidP="000119B1">
            <w:pPr>
              <w:jc w:val="center"/>
              <w:rPr>
                <w:rFonts w:ascii="Times New Roman" w:hAnsi="Times New Roman" w:cs="Times New Roman"/>
              </w:rPr>
            </w:pPr>
          </w:p>
        </w:tc>
        <w:tc>
          <w:tcPr>
            <w:tcW w:w="1842" w:type="dxa"/>
          </w:tcPr>
          <w:p w:rsidR="00494596" w:rsidRPr="002901EA" w:rsidRDefault="00494596" w:rsidP="000119B1">
            <w:pPr>
              <w:jc w:val="center"/>
              <w:rPr>
                <w:rFonts w:ascii="Times New Roman" w:hAnsi="Times New Roman" w:cs="Times New Roman"/>
              </w:rPr>
            </w:pPr>
          </w:p>
          <w:p w:rsidR="00494596" w:rsidRPr="002901EA" w:rsidRDefault="00494596" w:rsidP="009678E8">
            <w:pPr>
              <w:pStyle w:val="standard"/>
              <w:ind w:left="-108"/>
              <w:jc w:val="center"/>
              <w:rPr>
                <w:sz w:val="22"/>
                <w:szCs w:val="22"/>
              </w:rPr>
            </w:pPr>
            <w:r w:rsidRPr="002901EA">
              <w:rPr>
                <w:sz w:val="22"/>
                <w:szCs w:val="22"/>
              </w:rPr>
              <w:t>Не предоставляется</w:t>
            </w:r>
          </w:p>
        </w:tc>
      </w:tr>
      <w:tr w:rsidR="00494596" w:rsidRPr="002901EA" w:rsidTr="00290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05"/>
        </w:trPr>
        <w:tc>
          <w:tcPr>
            <w:tcW w:w="353" w:type="dxa"/>
            <w:gridSpan w:val="7"/>
          </w:tcPr>
          <w:p w:rsidR="00494596" w:rsidRPr="002901EA" w:rsidRDefault="00494596" w:rsidP="000119B1">
            <w:pPr>
              <w:spacing w:after="0" w:line="240" w:lineRule="auto"/>
              <w:rPr>
                <w:rFonts w:ascii="Times New Roman" w:eastAsia="Times New Roman" w:hAnsi="Times New Roman" w:cs="Times New Roman"/>
                <w:b/>
              </w:rPr>
            </w:pPr>
          </w:p>
        </w:tc>
        <w:tc>
          <w:tcPr>
            <w:tcW w:w="14497" w:type="dxa"/>
            <w:gridSpan w:val="7"/>
          </w:tcPr>
          <w:p w:rsidR="00494596" w:rsidRPr="002901EA" w:rsidRDefault="00494596" w:rsidP="000119B1">
            <w:pPr>
              <w:spacing w:after="0" w:line="240" w:lineRule="auto"/>
              <w:rPr>
                <w:rFonts w:ascii="Times New Roman" w:eastAsia="Times New Roman" w:hAnsi="Times New Roman" w:cs="Times New Roman"/>
                <w:b/>
              </w:rPr>
            </w:pPr>
            <w:r w:rsidRPr="002901EA">
              <w:rPr>
                <w:rFonts w:ascii="Times New Roman" w:eastAsia="Times New Roman" w:hAnsi="Times New Roman" w:cs="Times New Roman"/>
                <w:b/>
              </w:rPr>
              <w:t>В сфере организации похоронного дела</w:t>
            </w:r>
          </w:p>
          <w:p w:rsidR="00494596" w:rsidRPr="002901EA" w:rsidRDefault="00494596" w:rsidP="000119B1">
            <w:pPr>
              <w:spacing w:after="0" w:line="240" w:lineRule="auto"/>
              <w:rPr>
                <w:rFonts w:ascii="Times New Roman" w:eastAsia="Times New Roman" w:hAnsi="Times New Roman" w:cs="Times New Roman"/>
              </w:rPr>
            </w:pPr>
            <w:r w:rsidRPr="002901EA">
              <w:rPr>
                <w:rFonts w:ascii="Times New Roman" w:eastAsia="Times New Roman" w:hAnsi="Times New Roman" w:cs="Times New Roman"/>
                <w:b/>
              </w:rPr>
              <w:t>Ответственный: Отдел по имущественным и земельным отношениям, жизнеобеспечению, ГО и ЧС</w:t>
            </w:r>
          </w:p>
        </w:tc>
      </w:tr>
      <w:tr w:rsidR="00494596" w:rsidRPr="002901EA" w:rsidTr="009C2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05"/>
        </w:trPr>
        <w:tc>
          <w:tcPr>
            <w:tcW w:w="675" w:type="dxa"/>
            <w:gridSpan w:val="8"/>
          </w:tcPr>
          <w:p w:rsidR="00494596" w:rsidRPr="002901EA" w:rsidRDefault="00494596" w:rsidP="001760C5">
            <w:pPr>
              <w:spacing w:after="0" w:line="240" w:lineRule="auto"/>
              <w:rPr>
                <w:rFonts w:ascii="Times New Roman" w:eastAsia="Times New Roman" w:hAnsi="Times New Roman" w:cs="Times New Roman"/>
              </w:rPr>
            </w:pPr>
            <w:r w:rsidRPr="002901EA">
              <w:rPr>
                <w:rFonts w:ascii="Times New Roman" w:eastAsia="Times New Roman" w:hAnsi="Times New Roman" w:cs="Times New Roman"/>
              </w:rPr>
              <w:t>4</w:t>
            </w:r>
            <w:r w:rsidR="00191EBC">
              <w:rPr>
                <w:rFonts w:ascii="Times New Roman" w:eastAsia="Times New Roman" w:hAnsi="Times New Roman" w:cs="Times New Roman"/>
              </w:rPr>
              <w:t>0</w:t>
            </w:r>
          </w:p>
        </w:tc>
        <w:tc>
          <w:tcPr>
            <w:tcW w:w="2496" w:type="dxa"/>
          </w:tcPr>
          <w:p w:rsidR="00494596" w:rsidRPr="002901EA" w:rsidRDefault="00494596" w:rsidP="000119B1">
            <w:pPr>
              <w:spacing w:after="0" w:line="240" w:lineRule="auto"/>
              <w:jc w:val="both"/>
              <w:rPr>
                <w:rFonts w:ascii="Times New Roman" w:eastAsia="Times New Roman" w:hAnsi="Times New Roman" w:cs="Times New Roman"/>
              </w:rPr>
            </w:pPr>
            <w:r w:rsidRPr="002901EA">
              <w:rPr>
                <w:rFonts w:ascii="Times New Roman" w:hAnsi="Times New Roman" w:cs="Times New Roman"/>
              </w:rPr>
              <w:t xml:space="preserve">Организация захоронения на территории муниципального </w:t>
            </w:r>
            <w:r w:rsidRPr="002901EA">
              <w:rPr>
                <w:rFonts w:ascii="Times New Roman" w:hAnsi="Times New Roman" w:cs="Times New Roman"/>
              </w:rPr>
              <w:lastRenderedPageBreak/>
              <w:t>образования городское поселение Октябрьское</w:t>
            </w:r>
          </w:p>
        </w:tc>
        <w:tc>
          <w:tcPr>
            <w:tcW w:w="5346" w:type="dxa"/>
            <w:gridSpan w:val="2"/>
          </w:tcPr>
          <w:p w:rsidR="00494596" w:rsidRPr="00F33659" w:rsidRDefault="00494596" w:rsidP="00F33659">
            <w:pPr>
              <w:pStyle w:val="ab"/>
              <w:tabs>
                <w:tab w:val="left" w:pos="9639"/>
              </w:tabs>
              <w:spacing w:after="0"/>
              <w:ind w:right="-2"/>
              <w:rPr>
                <w:sz w:val="22"/>
                <w:szCs w:val="22"/>
              </w:rPr>
            </w:pPr>
            <w:r w:rsidRPr="00F33659">
              <w:rPr>
                <w:sz w:val="22"/>
                <w:szCs w:val="22"/>
              </w:rPr>
              <w:lastRenderedPageBreak/>
              <w:t>Постановление администрации городского поселен</w:t>
            </w:r>
            <w:r w:rsidR="00F33659" w:rsidRPr="00F33659">
              <w:rPr>
                <w:sz w:val="22"/>
                <w:szCs w:val="22"/>
              </w:rPr>
              <w:t>ия Октябрьское от 30.12.2016 №614</w:t>
            </w:r>
            <w:r w:rsidRPr="00F33659">
              <w:rPr>
                <w:sz w:val="22"/>
                <w:szCs w:val="22"/>
              </w:rPr>
              <w:t xml:space="preserve">  «</w:t>
            </w:r>
            <w:r w:rsidR="00F33659" w:rsidRPr="00F33659">
              <w:rPr>
                <w:sz w:val="22"/>
                <w:szCs w:val="22"/>
              </w:rPr>
              <w:t>Об утверждении административного регламента предоставления муниципальной услуги по п</w:t>
            </w:r>
            <w:r w:rsidR="00F33659" w:rsidRPr="00F33659">
              <w:rPr>
                <w:bCs/>
                <w:sz w:val="22"/>
                <w:szCs w:val="22"/>
              </w:rPr>
              <w:t xml:space="preserve">редоставлению места на </w:t>
            </w:r>
            <w:r w:rsidR="00F33659" w:rsidRPr="00F33659">
              <w:rPr>
                <w:bCs/>
                <w:sz w:val="22"/>
                <w:szCs w:val="22"/>
              </w:rPr>
              <w:lastRenderedPageBreak/>
              <w:t>кладбище городского поселения Октябрьское для погребения умершего</w:t>
            </w:r>
            <w:r w:rsidRPr="00F33659">
              <w:rPr>
                <w:sz w:val="22"/>
                <w:szCs w:val="22"/>
              </w:rPr>
              <w:t>»</w:t>
            </w:r>
          </w:p>
        </w:tc>
        <w:tc>
          <w:tcPr>
            <w:tcW w:w="4491" w:type="dxa"/>
            <w:gridSpan w:val="2"/>
          </w:tcPr>
          <w:p w:rsidR="00494596" w:rsidRPr="002901EA" w:rsidRDefault="00494596" w:rsidP="000119B1">
            <w:pPr>
              <w:jc w:val="center"/>
              <w:rPr>
                <w:rFonts w:ascii="Times New Roman" w:hAnsi="Times New Roman" w:cs="Times New Roman"/>
              </w:rPr>
            </w:pPr>
          </w:p>
        </w:tc>
        <w:tc>
          <w:tcPr>
            <w:tcW w:w="1842" w:type="dxa"/>
          </w:tcPr>
          <w:p w:rsidR="00494596" w:rsidRPr="002901EA" w:rsidRDefault="00494596" w:rsidP="000119B1">
            <w:pPr>
              <w:jc w:val="center"/>
              <w:rPr>
                <w:rFonts w:ascii="Times New Roman" w:hAnsi="Times New Roman" w:cs="Times New Roman"/>
              </w:rPr>
            </w:pPr>
          </w:p>
          <w:p w:rsidR="00494596" w:rsidRPr="002901EA" w:rsidRDefault="00494596" w:rsidP="009678E8">
            <w:pPr>
              <w:pStyle w:val="standard"/>
              <w:ind w:left="-108"/>
              <w:jc w:val="center"/>
              <w:rPr>
                <w:sz w:val="22"/>
                <w:szCs w:val="22"/>
              </w:rPr>
            </w:pPr>
            <w:r w:rsidRPr="002901EA">
              <w:rPr>
                <w:sz w:val="22"/>
                <w:szCs w:val="22"/>
              </w:rPr>
              <w:t>Не предоставляется</w:t>
            </w:r>
          </w:p>
        </w:tc>
      </w:tr>
    </w:tbl>
    <w:p w:rsidR="006131B4" w:rsidRPr="00CF3546" w:rsidRDefault="006131B4" w:rsidP="001760C5">
      <w:pPr>
        <w:spacing w:after="0" w:line="240" w:lineRule="auto"/>
        <w:rPr>
          <w:rFonts w:ascii="Times New Roman" w:eastAsia="Times New Roman" w:hAnsi="Times New Roman" w:cs="Times New Roman"/>
          <w:sz w:val="24"/>
          <w:szCs w:val="24"/>
        </w:rPr>
      </w:pPr>
    </w:p>
    <w:sectPr w:rsidR="006131B4" w:rsidRPr="00CF3546" w:rsidSect="00994F66">
      <w:pgSz w:w="16838" w:h="11906" w:orient="landscape"/>
      <w:pgMar w:top="993"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BC2"/>
    <w:multiLevelType w:val="multilevel"/>
    <w:tmpl w:val="6C2E9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979BE"/>
    <w:multiLevelType w:val="multilevel"/>
    <w:tmpl w:val="61440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DF3DEF"/>
    <w:multiLevelType w:val="multilevel"/>
    <w:tmpl w:val="8DF6A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6D7BF1"/>
    <w:multiLevelType w:val="multilevel"/>
    <w:tmpl w:val="393C2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C93C9F"/>
    <w:multiLevelType w:val="multilevel"/>
    <w:tmpl w:val="9D2AC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561C95"/>
    <w:multiLevelType w:val="multilevel"/>
    <w:tmpl w:val="5B74D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34334A"/>
    <w:multiLevelType w:val="multilevel"/>
    <w:tmpl w:val="9ADED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72692A"/>
    <w:multiLevelType w:val="multilevel"/>
    <w:tmpl w:val="9D400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4869EE"/>
    <w:multiLevelType w:val="multilevel"/>
    <w:tmpl w:val="47948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1737EF"/>
    <w:multiLevelType w:val="multilevel"/>
    <w:tmpl w:val="2E7E1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867CA3"/>
    <w:multiLevelType w:val="multilevel"/>
    <w:tmpl w:val="AB2AE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6A43E1"/>
    <w:multiLevelType w:val="multilevel"/>
    <w:tmpl w:val="989C3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B76F4B"/>
    <w:multiLevelType w:val="multilevel"/>
    <w:tmpl w:val="D5AA7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FE5BF5"/>
    <w:multiLevelType w:val="multilevel"/>
    <w:tmpl w:val="0B0C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020DE4"/>
    <w:multiLevelType w:val="multilevel"/>
    <w:tmpl w:val="085E5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630E99"/>
    <w:multiLevelType w:val="multilevel"/>
    <w:tmpl w:val="4B1CE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810D62"/>
    <w:multiLevelType w:val="multilevel"/>
    <w:tmpl w:val="1FAC5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631A3C"/>
    <w:multiLevelType w:val="multilevel"/>
    <w:tmpl w:val="29142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011E34"/>
    <w:multiLevelType w:val="multilevel"/>
    <w:tmpl w:val="EE968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312BB5"/>
    <w:multiLevelType w:val="multilevel"/>
    <w:tmpl w:val="F83E1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5F08E4"/>
    <w:multiLevelType w:val="multilevel"/>
    <w:tmpl w:val="76EE2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8F78E6"/>
    <w:multiLevelType w:val="multilevel"/>
    <w:tmpl w:val="C4D0F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35192A"/>
    <w:multiLevelType w:val="multilevel"/>
    <w:tmpl w:val="2B04C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B94E2A"/>
    <w:multiLevelType w:val="multilevel"/>
    <w:tmpl w:val="E7FC6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714313"/>
    <w:multiLevelType w:val="multilevel"/>
    <w:tmpl w:val="53E84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6573E6"/>
    <w:multiLevelType w:val="multilevel"/>
    <w:tmpl w:val="1B96A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0F6B7C"/>
    <w:multiLevelType w:val="multilevel"/>
    <w:tmpl w:val="802EE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157719"/>
    <w:multiLevelType w:val="multilevel"/>
    <w:tmpl w:val="B7E0A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176868"/>
    <w:multiLevelType w:val="multilevel"/>
    <w:tmpl w:val="44527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2463C8"/>
    <w:multiLevelType w:val="multilevel"/>
    <w:tmpl w:val="7CEE5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F87557"/>
    <w:multiLevelType w:val="multilevel"/>
    <w:tmpl w:val="AD449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C22A3B"/>
    <w:multiLevelType w:val="multilevel"/>
    <w:tmpl w:val="9BDA7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4AD54DF"/>
    <w:multiLevelType w:val="multilevel"/>
    <w:tmpl w:val="8174B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8B14A7"/>
    <w:multiLevelType w:val="multilevel"/>
    <w:tmpl w:val="1F2AF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5C4690"/>
    <w:multiLevelType w:val="multilevel"/>
    <w:tmpl w:val="7C566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22671A"/>
    <w:multiLevelType w:val="multilevel"/>
    <w:tmpl w:val="B4C21B5C"/>
    <w:lvl w:ilvl="0">
      <w:start w:val="1"/>
      <w:numFmt w:val="decimal"/>
      <w:lvlText w:val="%1."/>
      <w:lvlJc w:val="left"/>
      <w:pPr>
        <w:ind w:left="1495"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7C634871"/>
    <w:multiLevelType w:val="multilevel"/>
    <w:tmpl w:val="B4607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C644B82"/>
    <w:multiLevelType w:val="multilevel"/>
    <w:tmpl w:val="0624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0D3584"/>
    <w:multiLevelType w:val="multilevel"/>
    <w:tmpl w:val="A582F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DD22B77"/>
    <w:multiLevelType w:val="multilevel"/>
    <w:tmpl w:val="46D27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7D45A0"/>
    <w:multiLevelType w:val="multilevel"/>
    <w:tmpl w:val="AFFCF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3"/>
  </w:num>
  <w:num w:numId="3">
    <w:abstractNumId w:val="28"/>
  </w:num>
  <w:num w:numId="4">
    <w:abstractNumId w:val="5"/>
  </w:num>
  <w:num w:numId="5">
    <w:abstractNumId w:val="34"/>
  </w:num>
  <w:num w:numId="6">
    <w:abstractNumId w:val="32"/>
  </w:num>
  <w:num w:numId="7">
    <w:abstractNumId w:val="6"/>
  </w:num>
  <w:num w:numId="8">
    <w:abstractNumId w:val="10"/>
  </w:num>
  <w:num w:numId="9">
    <w:abstractNumId w:val="16"/>
  </w:num>
  <w:num w:numId="10">
    <w:abstractNumId w:val="1"/>
  </w:num>
  <w:num w:numId="11">
    <w:abstractNumId w:val="0"/>
  </w:num>
  <w:num w:numId="12">
    <w:abstractNumId w:val="25"/>
  </w:num>
  <w:num w:numId="13">
    <w:abstractNumId w:val="8"/>
  </w:num>
  <w:num w:numId="14">
    <w:abstractNumId w:val="19"/>
  </w:num>
  <w:num w:numId="15">
    <w:abstractNumId w:val="30"/>
  </w:num>
  <w:num w:numId="16">
    <w:abstractNumId w:val="11"/>
  </w:num>
  <w:num w:numId="17">
    <w:abstractNumId w:val="12"/>
  </w:num>
  <w:num w:numId="18">
    <w:abstractNumId w:val="3"/>
  </w:num>
  <w:num w:numId="19">
    <w:abstractNumId w:val="14"/>
  </w:num>
  <w:num w:numId="20">
    <w:abstractNumId w:val="9"/>
  </w:num>
  <w:num w:numId="21">
    <w:abstractNumId w:val="4"/>
  </w:num>
  <w:num w:numId="22">
    <w:abstractNumId w:val="38"/>
  </w:num>
  <w:num w:numId="23">
    <w:abstractNumId w:val="27"/>
  </w:num>
  <w:num w:numId="24">
    <w:abstractNumId w:val="21"/>
  </w:num>
  <w:num w:numId="25">
    <w:abstractNumId w:val="2"/>
  </w:num>
  <w:num w:numId="26">
    <w:abstractNumId w:val="23"/>
  </w:num>
  <w:num w:numId="27">
    <w:abstractNumId w:val="31"/>
  </w:num>
  <w:num w:numId="28">
    <w:abstractNumId w:val="39"/>
  </w:num>
  <w:num w:numId="29">
    <w:abstractNumId w:val="26"/>
  </w:num>
  <w:num w:numId="30">
    <w:abstractNumId w:val="40"/>
  </w:num>
  <w:num w:numId="31">
    <w:abstractNumId w:val="33"/>
  </w:num>
  <w:num w:numId="32">
    <w:abstractNumId w:val="36"/>
  </w:num>
  <w:num w:numId="33">
    <w:abstractNumId w:val="7"/>
  </w:num>
  <w:num w:numId="34">
    <w:abstractNumId w:val="17"/>
  </w:num>
  <w:num w:numId="35">
    <w:abstractNumId w:val="15"/>
  </w:num>
  <w:num w:numId="36">
    <w:abstractNumId w:val="22"/>
  </w:num>
  <w:num w:numId="37">
    <w:abstractNumId w:val="18"/>
  </w:num>
  <w:num w:numId="38">
    <w:abstractNumId w:val="37"/>
  </w:num>
  <w:num w:numId="39">
    <w:abstractNumId w:val="20"/>
  </w:num>
  <w:num w:numId="40">
    <w:abstractNumId w:val="29"/>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BC"/>
    <w:rsid w:val="00001E01"/>
    <w:rsid w:val="000047B3"/>
    <w:rsid w:val="00007D01"/>
    <w:rsid w:val="000119B1"/>
    <w:rsid w:val="0001217D"/>
    <w:rsid w:val="00013951"/>
    <w:rsid w:val="0001577F"/>
    <w:rsid w:val="000202E4"/>
    <w:rsid w:val="00032B48"/>
    <w:rsid w:val="000343DE"/>
    <w:rsid w:val="00035466"/>
    <w:rsid w:val="000376C6"/>
    <w:rsid w:val="00037F95"/>
    <w:rsid w:val="00040B29"/>
    <w:rsid w:val="00044609"/>
    <w:rsid w:val="00050E64"/>
    <w:rsid w:val="00060B04"/>
    <w:rsid w:val="00065D05"/>
    <w:rsid w:val="0006774B"/>
    <w:rsid w:val="00071592"/>
    <w:rsid w:val="0007523D"/>
    <w:rsid w:val="00076FE3"/>
    <w:rsid w:val="00085D0D"/>
    <w:rsid w:val="000968E8"/>
    <w:rsid w:val="000974DF"/>
    <w:rsid w:val="000A12FB"/>
    <w:rsid w:val="000B28CE"/>
    <w:rsid w:val="000C2BAB"/>
    <w:rsid w:val="000D1BB6"/>
    <w:rsid w:val="000D2810"/>
    <w:rsid w:val="000D790F"/>
    <w:rsid w:val="000E1330"/>
    <w:rsid w:val="000E25FF"/>
    <w:rsid w:val="000E6576"/>
    <w:rsid w:val="000F2641"/>
    <w:rsid w:val="00100969"/>
    <w:rsid w:val="00100BEB"/>
    <w:rsid w:val="001156C3"/>
    <w:rsid w:val="00131ADC"/>
    <w:rsid w:val="001355CE"/>
    <w:rsid w:val="00150CD7"/>
    <w:rsid w:val="00150FC9"/>
    <w:rsid w:val="001524ED"/>
    <w:rsid w:val="00167BAC"/>
    <w:rsid w:val="00171129"/>
    <w:rsid w:val="0017282D"/>
    <w:rsid w:val="00173B21"/>
    <w:rsid w:val="001760C5"/>
    <w:rsid w:val="00177DF9"/>
    <w:rsid w:val="00185231"/>
    <w:rsid w:val="00191EBC"/>
    <w:rsid w:val="001A2ED4"/>
    <w:rsid w:val="001A4F57"/>
    <w:rsid w:val="001A56F9"/>
    <w:rsid w:val="001A5798"/>
    <w:rsid w:val="001B07B7"/>
    <w:rsid w:val="001B3E82"/>
    <w:rsid w:val="001B62F9"/>
    <w:rsid w:val="001D141D"/>
    <w:rsid w:val="001D179B"/>
    <w:rsid w:val="001D7CAB"/>
    <w:rsid w:val="001E0F9B"/>
    <w:rsid w:val="001E59DE"/>
    <w:rsid w:val="001E7FA2"/>
    <w:rsid w:val="001F0558"/>
    <w:rsid w:val="001F3722"/>
    <w:rsid w:val="001F55A4"/>
    <w:rsid w:val="002039B2"/>
    <w:rsid w:val="00204CDC"/>
    <w:rsid w:val="002128CF"/>
    <w:rsid w:val="00216E46"/>
    <w:rsid w:val="00242EB7"/>
    <w:rsid w:val="002434EE"/>
    <w:rsid w:val="002452B0"/>
    <w:rsid w:val="0026264F"/>
    <w:rsid w:val="00267548"/>
    <w:rsid w:val="002700E7"/>
    <w:rsid w:val="00273222"/>
    <w:rsid w:val="002758CC"/>
    <w:rsid w:val="0028620F"/>
    <w:rsid w:val="002901EA"/>
    <w:rsid w:val="00293779"/>
    <w:rsid w:val="002943EF"/>
    <w:rsid w:val="0029504F"/>
    <w:rsid w:val="00295440"/>
    <w:rsid w:val="002A70FA"/>
    <w:rsid w:val="002B7382"/>
    <w:rsid w:val="002C64B3"/>
    <w:rsid w:val="002C7462"/>
    <w:rsid w:val="002D0151"/>
    <w:rsid w:val="002D4186"/>
    <w:rsid w:val="002F4006"/>
    <w:rsid w:val="002F71F1"/>
    <w:rsid w:val="00302A97"/>
    <w:rsid w:val="00305033"/>
    <w:rsid w:val="0031034D"/>
    <w:rsid w:val="00321826"/>
    <w:rsid w:val="0032691F"/>
    <w:rsid w:val="00334796"/>
    <w:rsid w:val="0034294D"/>
    <w:rsid w:val="00344C9E"/>
    <w:rsid w:val="00347632"/>
    <w:rsid w:val="0035104E"/>
    <w:rsid w:val="00355C56"/>
    <w:rsid w:val="00360204"/>
    <w:rsid w:val="00361B31"/>
    <w:rsid w:val="00364028"/>
    <w:rsid w:val="00366A4A"/>
    <w:rsid w:val="003716B9"/>
    <w:rsid w:val="0037743C"/>
    <w:rsid w:val="003828CA"/>
    <w:rsid w:val="00395E4B"/>
    <w:rsid w:val="00397C56"/>
    <w:rsid w:val="003A21B0"/>
    <w:rsid w:val="003A579D"/>
    <w:rsid w:val="003A6353"/>
    <w:rsid w:val="003C0738"/>
    <w:rsid w:val="003C196D"/>
    <w:rsid w:val="003C2A7C"/>
    <w:rsid w:val="003C561A"/>
    <w:rsid w:val="003C5E52"/>
    <w:rsid w:val="003C7C15"/>
    <w:rsid w:val="003D09E3"/>
    <w:rsid w:val="003E2128"/>
    <w:rsid w:val="003E4437"/>
    <w:rsid w:val="003E59B0"/>
    <w:rsid w:val="00401226"/>
    <w:rsid w:val="004026C5"/>
    <w:rsid w:val="004048EE"/>
    <w:rsid w:val="00404FDE"/>
    <w:rsid w:val="00407D06"/>
    <w:rsid w:val="004162BC"/>
    <w:rsid w:val="004220D1"/>
    <w:rsid w:val="004252E8"/>
    <w:rsid w:val="00436B43"/>
    <w:rsid w:val="00436B64"/>
    <w:rsid w:val="004408D4"/>
    <w:rsid w:val="0044173D"/>
    <w:rsid w:val="00445899"/>
    <w:rsid w:val="00447566"/>
    <w:rsid w:val="00451031"/>
    <w:rsid w:val="00456165"/>
    <w:rsid w:val="00457B86"/>
    <w:rsid w:val="00465AF1"/>
    <w:rsid w:val="00466BAD"/>
    <w:rsid w:val="0047258C"/>
    <w:rsid w:val="00476739"/>
    <w:rsid w:val="00485F7C"/>
    <w:rsid w:val="00487025"/>
    <w:rsid w:val="00492AA0"/>
    <w:rsid w:val="00494596"/>
    <w:rsid w:val="004A1CDA"/>
    <w:rsid w:val="004A1D1F"/>
    <w:rsid w:val="004A6510"/>
    <w:rsid w:val="004B0901"/>
    <w:rsid w:val="004C1820"/>
    <w:rsid w:val="004C7D2B"/>
    <w:rsid w:val="004D1878"/>
    <w:rsid w:val="004E6BE2"/>
    <w:rsid w:val="0050545A"/>
    <w:rsid w:val="005201FC"/>
    <w:rsid w:val="0052397F"/>
    <w:rsid w:val="00524427"/>
    <w:rsid w:val="00530443"/>
    <w:rsid w:val="00530E4C"/>
    <w:rsid w:val="00533D97"/>
    <w:rsid w:val="00535D95"/>
    <w:rsid w:val="005407F1"/>
    <w:rsid w:val="005418B0"/>
    <w:rsid w:val="00544CC3"/>
    <w:rsid w:val="00544FA4"/>
    <w:rsid w:val="0055301B"/>
    <w:rsid w:val="00554AEA"/>
    <w:rsid w:val="005570C0"/>
    <w:rsid w:val="0057059A"/>
    <w:rsid w:val="005733DD"/>
    <w:rsid w:val="00577DDC"/>
    <w:rsid w:val="005863B4"/>
    <w:rsid w:val="0059105F"/>
    <w:rsid w:val="005912F9"/>
    <w:rsid w:val="00592070"/>
    <w:rsid w:val="00594931"/>
    <w:rsid w:val="00595BFB"/>
    <w:rsid w:val="005A48CE"/>
    <w:rsid w:val="005A56AF"/>
    <w:rsid w:val="005A57E9"/>
    <w:rsid w:val="005B219E"/>
    <w:rsid w:val="005B444D"/>
    <w:rsid w:val="005B51A5"/>
    <w:rsid w:val="005C01FB"/>
    <w:rsid w:val="005C54EE"/>
    <w:rsid w:val="005C56A1"/>
    <w:rsid w:val="005D27E5"/>
    <w:rsid w:val="005D2A3A"/>
    <w:rsid w:val="005D31FA"/>
    <w:rsid w:val="005D501F"/>
    <w:rsid w:val="005D5E7F"/>
    <w:rsid w:val="005E0D27"/>
    <w:rsid w:val="005E3274"/>
    <w:rsid w:val="005F54E1"/>
    <w:rsid w:val="005F77E3"/>
    <w:rsid w:val="00606314"/>
    <w:rsid w:val="006078E4"/>
    <w:rsid w:val="006079D8"/>
    <w:rsid w:val="006131B4"/>
    <w:rsid w:val="006154B8"/>
    <w:rsid w:val="00621271"/>
    <w:rsid w:val="00621B71"/>
    <w:rsid w:val="006372FC"/>
    <w:rsid w:val="00646419"/>
    <w:rsid w:val="006468EC"/>
    <w:rsid w:val="00650645"/>
    <w:rsid w:val="00651117"/>
    <w:rsid w:val="00660097"/>
    <w:rsid w:val="006618BB"/>
    <w:rsid w:val="006642EF"/>
    <w:rsid w:val="00671DA7"/>
    <w:rsid w:val="00673688"/>
    <w:rsid w:val="00681772"/>
    <w:rsid w:val="0068488B"/>
    <w:rsid w:val="00695CFB"/>
    <w:rsid w:val="00696758"/>
    <w:rsid w:val="006A0669"/>
    <w:rsid w:val="006A4F71"/>
    <w:rsid w:val="006B2B19"/>
    <w:rsid w:val="006B4D18"/>
    <w:rsid w:val="006B608C"/>
    <w:rsid w:val="006B6C2F"/>
    <w:rsid w:val="006C7981"/>
    <w:rsid w:val="006D4105"/>
    <w:rsid w:val="006E530D"/>
    <w:rsid w:val="006E63A0"/>
    <w:rsid w:val="006F0C6B"/>
    <w:rsid w:val="006F349E"/>
    <w:rsid w:val="006F7CD2"/>
    <w:rsid w:val="00710134"/>
    <w:rsid w:val="0072402A"/>
    <w:rsid w:val="00726D94"/>
    <w:rsid w:val="00730A33"/>
    <w:rsid w:val="00733BEC"/>
    <w:rsid w:val="00735923"/>
    <w:rsid w:val="00736FEF"/>
    <w:rsid w:val="00740700"/>
    <w:rsid w:val="007458AF"/>
    <w:rsid w:val="00753D8A"/>
    <w:rsid w:val="0076319E"/>
    <w:rsid w:val="007710F6"/>
    <w:rsid w:val="00771F8D"/>
    <w:rsid w:val="00775F0D"/>
    <w:rsid w:val="00780F46"/>
    <w:rsid w:val="0079065E"/>
    <w:rsid w:val="007937BC"/>
    <w:rsid w:val="00793A91"/>
    <w:rsid w:val="00795326"/>
    <w:rsid w:val="007957B1"/>
    <w:rsid w:val="007A6973"/>
    <w:rsid w:val="007A7369"/>
    <w:rsid w:val="007B4674"/>
    <w:rsid w:val="007B7C52"/>
    <w:rsid w:val="007C4092"/>
    <w:rsid w:val="007D2C14"/>
    <w:rsid w:val="007D5878"/>
    <w:rsid w:val="007E2872"/>
    <w:rsid w:val="007E2CF9"/>
    <w:rsid w:val="007E4AE5"/>
    <w:rsid w:val="00806139"/>
    <w:rsid w:val="00813BD6"/>
    <w:rsid w:val="008265D8"/>
    <w:rsid w:val="00827996"/>
    <w:rsid w:val="00836C21"/>
    <w:rsid w:val="00841C67"/>
    <w:rsid w:val="00856CC0"/>
    <w:rsid w:val="008602B5"/>
    <w:rsid w:val="00885FC4"/>
    <w:rsid w:val="008916FC"/>
    <w:rsid w:val="008919B7"/>
    <w:rsid w:val="00897421"/>
    <w:rsid w:val="008A7AB5"/>
    <w:rsid w:val="008B26C6"/>
    <w:rsid w:val="008B6DB1"/>
    <w:rsid w:val="008C048E"/>
    <w:rsid w:val="008E3085"/>
    <w:rsid w:val="008E4DC4"/>
    <w:rsid w:val="008E60F0"/>
    <w:rsid w:val="00903893"/>
    <w:rsid w:val="0091339C"/>
    <w:rsid w:val="00917FBC"/>
    <w:rsid w:val="00921DCB"/>
    <w:rsid w:val="00930707"/>
    <w:rsid w:val="00930F31"/>
    <w:rsid w:val="009328FD"/>
    <w:rsid w:val="00956CA5"/>
    <w:rsid w:val="00957DB5"/>
    <w:rsid w:val="00961A3C"/>
    <w:rsid w:val="009678E8"/>
    <w:rsid w:val="00974BB9"/>
    <w:rsid w:val="00982F47"/>
    <w:rsid w:val="009834B5"/>
    <w:rsid w:val="009909BD"/>
    <w:rsid w:val="009946E8"/>
    <w:rsid w:val="00994F66"/>
    <w:rsid w:val="009B21BA"/>
    <w:rsid w:val="009B3CA1"/>
    <w:rsid w:val="009B5105"/>
    <w:rsid w:val="009B7BBB"/>
    <w:rsid w:val="009C2C56"/>
    <w:rsid w:val="009C5144"/>
    <w:rsid w:val="009C76EF"/>
    <w:rsid w:val="009D08A7"/>
    <w:rsid w:val="009E0A0E"/>
    <w:rsid w:val="009E502E"/>
    <w:rsid w:val="009E5FB1"/>
    <w:rsid w:val="009E6328"/>
    <w:rsid w:val="009E66D3"/>
    <w:rsid w:val="00A0353C"/>
    <w:rsid w:val="00A047C0"/>
    <w:rsid w:val="00A1470C"/>
    <w:rsid w:val="00A230C8"/>
    <w:rsid w:val="00A3690D"/>
    <w:rsid w:val="00A454F2"/>
    <w:rsid w:val="00A47659"/>
    <w:rsid w:val="00A504B0"/>
    <w:rsid w:val="00A521CD"/>
    <w:rsid w:val="00A530BC"/>
    <w:rsid w:val="00A54189"/>
    <w:rsid w:val="00A626D3"/>
    <w:rsid w:val="00A62DA2"/>
    <w:rsid w:val="00A672FB"/>
    <w:rsid w:val="00A73E56"/>
    <w:rsid w:val="00A9005E"/>
    <w:rsid w:val="00A90B35"/>
    <w:rsid w:val="00A97752"/>
    <w:rsid w:val="00A97C25"/>
    <w:rsid w:val="00A97D66"/>
    <w:rsid w:val="00AA75BE"/>
    <w:rsid w:val="00AB1C0A"/>
    <w:rsid w:val="00AB4B85"/>
    <w:rsid w:val="00AB6C6D"/>
    <w:rsid w:val="00AC329F"/>
    <w:rsid w:val="00AD0966"/>
    <w:rsid w:val="00AD5C3E"/>
    <w:rsid w:val="00AD617F"/>
    <w:rsid w:val="00AE56B2"/>
    <w:rsid w:val="00AE5C89"/>
    <w:rsid w:val="00AF24AC"/>
    <w:rsid w:val="00AF2C47"/>
    <w:rsid w:val="00B16052"/>
    <w:rsid w:val="00B263A3"/>
    <w:rsid w:val="00B27912"/>
    <w:rsid w:val="00B3631C"/>
    <w:rsid w:val="00B37445"/>
    <w:rsid w:val="00B42396"/>
    <w:rsid w:val="00B51C98"/>
    <w:rsid w:val="00B57FCB"/>
    <w:rsid w:val="00B74B78"/>
    <w:rsid w:val="00B81750"/>
    <w:rsid w:val="00B83A37"/>
    <w:rsid w:val="00B873C7"/>
    <w:rsid w:val="00B92F1D"/>
    <w:rsid w:val="00B9534D"/>
    <w:rsid w:val="00B975F3"/>
    <w:rsid w:val="00BA0821"/>
    <w:rsid w:val="00BA1FBA"/>
    <w:rsid w:val="00BB0608"/>
    <w:rsid w:val="00BB451F"/>
    <w:rsid w:val="00BC3772"/>
    <w:rsid w:val="00BC497A"/>
    <w:rsid w:val="00BD0FC9"/>
    <w:rsid w:val="00BD1850"/>
    <w:rsid w:val="00BD1952"/>
    <w:rsid w:val="00BE1B56"/>
    <w:rsid w:val="00BE7F0A"/>
    <w:rsid w:val="00BF04C6"/>
    <w:rsid w:val="00BF1E6B"/>
    <w:rsid w:val="00BF75EA"/>
    <w:rsid w:val="00C000C8"/>
    <w:rsid w:val="00C04BB0"/>
    <w:rsid w:val="00C207BE"/>
    <w:rsid w:val="00C24649"/>
    <w:rsid w:val="00C24FD2"/>
    <w:rsid w:val="00C26238"/>
    <w:rsid w:val="00C335FE"/>
    <w:rsid w:val="00C35E07"/>
    <w:rsid w:val="00C4552A"/>
    <w:rsid w:val="00C507B2"/>
    <w:rsid w:val="00C52E4F"/>
    <w:rsid w:val="00C55589"/>
    <w:rsid w:val="00C55B2B"/>
    <w:rsid w:val="00C71C59"/>
    <w:rsid w:val="00C72773"/>
    <w:rsid w:val="00C74A90"/>
    <w:rsid w:val="00C8165F"/>
    <w:rsid w:val="00C81800"/>
    <w:rsid w:val="00C86912"/>
    <w:rsid w:val="00C87B0F"/>
    <w:rsid w:val="00C91845"/>
    <w:rsid w:val="00C92F69"/>
    <w:rsid w:val="00C9363C"/>
    <w:rsid w:val="00C93D60"/>
    <w:rsid w:val="00CA1991"/>
    <w:rsid w:val="00CB3A44"/>
    <w:rsid w:val="00CB3AA8"/>
    <w:rsid w:val="00CB4B79"/>
    <w:rsid w:val="00CC0E41"/>
    <w:rsid w:val="00CC16BE"/>
    <w:rsid w:val="00CD462A"/>
    <w:rsid w:val="00CD71FC"/>
    <w:rsid w:val="00CD76C7"/>
    <w:rsid w:val="00CF1EC9"/>
    <w:rsid w:val="00CF2747"/>
    <w:rsid w:val="00CF3546"/>
    <w:rsid w:val="00CF5382"/>
    <w:rsid w:val="00CF69C4"/>
    <w:rsid w:val="00CF7D98"/>
    <w:rsid w:val="00D057D4"/>
    <w:rsid w:val="00D10236"/>
    <w:rsid w:val="00D149EF"/>
    <w:rsid w:val="00D15C0C"/>
    <w:rsid w:val="00D17AB8"/>
    <w:rsid w:val="00D217E9"/>
    <w:rsid w:val="00D269C2"/>
    <w:rsid w:val="00D30436"/>
    <w:rsid w:val="00D42BC0"/>
    <w:rsid w:val="00D44688"/>
    <w:rsid w:val="00D470E1"/>
    <w:rsid w:val="00D55593"/>
    <w:rsid w:val="00D56E0F"/>
    <w:rsid w:val="00D73353"/>
    <w:rsid w:val="00D73574"/>
    <w:rsid w:val="00D75A7B"/>
    <w:rsid w:val="00D83B39"/>
    <w:rsid w:val="00D856AE"/>
    <w:rsid w:val="00D87B23"/>
    <w:rsid w:val="00D91877"/>
    <w:rsid w:val="00D92132"/>
    <w:rsid w:val="00D94DDF"/>
    <w:rsid w:val="00D976B0"/>
    <w:rsid w:val="00DB3BAC"/>
    <w:rsid w:val="00DB491F"/>
    <w:rsid w:val="00DB69A6"/>
    <w:rsid w:val="00DC33B7"/>
    <w:rsid w:val="00DC35EA"/>
    <w:rsid w:val="00DD395E"/>
    <w:rsid w:val="00DD5866"/>
    <w:rsid w:val="00DE01EB"/>
    <w:rsid w:val="00DE1B51"/>
    <w:rsid w:val="00DE75BC"/>
    <w:rsid w:val="00DF5EA3"/>
    <w:rsid w:val="00E01535"/>
    <w:rsid w:val="00E1015F"/>
    <w:rsid w:val="00E1408A"/>
    <w:rsid w:val="00E2268A"/>
    <w:rsid w:val="00E22B59"/>
    <w:rsid w:val="00E26B75"/>
    <w:rsid w:val="00E317DE"/>
    <w:rsid w:val="00E34C68"/>
    <w:rsid w:val="00E34E5B"/>
    <w:rsid w:val="00E43191"/>
    <w:rsid w:val="00E461B0"/>
    <w:rsid w:val="00E46789"/>
    <w:rsid w:val="00E57EAF"/>
    <w:rsid w:val="00E602CD"/>
    <w:rsid w:val="00E629F2"/>
    <w:rsid w:val="00E73E8A"/>
    <w:rsid w:val="00E74C57"/>
    <w:rsid w:val="00E76F2C"/>
    <w:rsid w:val="00E7783F"/>
    <w:rsid w:val="00E7795F"/>
    <w:rsid w:val="00E8104C"/>
    <w:rsid w:val="00E8163C"/>
    <w:rsid w:val="00E8309E"/>
    <w:rsid w:val="00E83EB6"/>
    <w:rsid w:val="00E84248"/>
    <w:rsid w:val="00E918FF"/>
    <w:rsid w:val="00E95EA9"/>
    <w:rsid w:val="00EA0472"/>
    <w:rsid w:val="00EB17CC"/>
    <w:rsid w:val="00EB181D"/>
    <w:rsid w:val="00EC096E"/>
    <w:rsid w:val="00EC4FE1"/>
    <w:rsid w:val="00EE207D"/>
    <w:rsid w:val="00EF0605"/>
    <w:rsid w:val="00EF3F7A"/>
    <w:rsid w:val="00EF5C4B"/>
    <w:rsid w:val="00EF7579"/>
    <w:rsid w:val="00F0179D"/>
    <w:rsid w:val="00F024D7"/>
    <w:rsid w:val="00F03A31"/>
    <w:rsid w:val="00F047D5"/>
    <w:rsid w:val="00F112A0"/>
    <w:rsid w:val="00F1342B"/>
    <w:rsid w:val="00F15A51"/>
    <w:rsid w:val="00F16A7F"/>
    <w:rsid w:val="00F27C95"/>
    <w:rsid w:val="00F33659"/>
    <w:rsid w:val="00F36992"/>
    <w:rsid w:val="00F50B45"/>
    <w:rsid w:val="00F54CA6"/>
    <w:rsid w:val="00F565B9"/>
    <w:rsid w:val="00F5757F"/>
    <w:rsid w:val="00F57D97"/>
    <w:rsid w:val="00F71EC1"/>
    <w:rsid w:val="00F802C3"/>
    <w:rsid w:val="00F84320"/>
    <w:rsid w:val="00F87937"/>
    <w:rsid w:val="00F963A9"/>
    <w:rsid w:val="00F9647D"/>
    <w:rsid w:val="00F96C4B"/>
    <w:rsid w:val="00FA70B4"/>
    <w:rsid w:val="00FA7A60"/>
    <w:rsid w:val="00FC0327"/>
    <w:rsid w:val="00FC0492"/>
    <w:rsid w:val="00FC22D0"/>
    <w:rsid w:val="00FC5938"/>
    <w:rsid w:val="00FD4DA5"/>
    <w:rsid w:val="00FE5332"/>
    <w:rsid w:val="00FF0CFA"/>
    <w:rsid w:val="00FF1069"/>
    <w:rsid w:val="00FF7842"/>
    <w:rsid w:val="00FF7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30BC"/>
    <w:rPr>
      <w:color w:val="0000FF"/>
      <w:u w:val="single"/>
    </w:rPr>
  </w:style>
  <w:style w:type="paragraph" w:styleId="a4">
    <w:name w:val="Normal (Web)"/>
    <w:basedOn w:val="a"/>
    <w:unhideWhenUsed/>
    <w:rsid w:val="00A530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A530BC"/>
  </w:style>
  <w:style w:type="character" w:styleId="a5">
    <w:name w:val="Strong"/>
    <w:basedOn w:val="a0"/>
    <w:uiPriority w:val="22"/>
    <w:qFormat/>
    <w:rsid w:val="00A530BC"/>
    <w:rPr>
      <w:b/>
      <w:bCs/>
    </w:rPr>
  </w:style>
  <w:style w:type="character" w:customStyle="1" w:styleId="grame">
    <w:name w:val="grame"/>
    <w:basedOn w:val="a0"/>
    <w:rsid w:val="006131B4"/>
  </w:style>
  <w:style w:type="character" w:customStyle="1" w:styleId="spelle">
    <w:name w:val="spelle"/>
    <w:basedOn w:val="a0"/>
    <w:rsid w:val="006131B4"/>
  </w:style>
  <w:style w:type="paragraph" w:customStyle="1" w:styleId="a00">
    <w:name w:val="a0"/>
    <w:basedOn w:val="a"/>
    <w:rsid w:val="006131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a"/>
    <w:rsid w:val="006131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
    <w:rsid w:val="000C2BA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1524ED"/>
    <w:pPr>
      <w:spacing w:after="160" w:line="259" w:lineRule="auto"/>
      <w:ind w:left="720"/>
      <w:contextualSpacing/>
    </w:pPr>
  </w:style>
  <w:style w:type="paragraph" w:styleId="a7">
    <w:name w:val="Balloon Text"/>
    <w:basedOn w:val="a"/>
    <w:link w:val="a8"/>
    <w:uiPriority w:val="99"/>
    <w:semiHidden/>
    <w:unhideWhenUsed/>
    <w:rsid w:val="00D83B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3B39"/>
    <w:rPr>
      <w:rFonts w:ascii="Tahoma" w:hAnsi="Tahoma" w:cs="Tahoma"/>
      <w:sz w:val="16"/>
      <w:szCs w:val="16"/>
    </w:rPr>
  </w:style>
  <w:style w:type="paragraph" w:customStyle="1" w:styleId="ConsPlusTitle">
    <w:name w:val="ConsPlusTitle"/>
    <w:rsid w:val="00C8180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table" w:styleId="a9">
    <w:name w:val="Table Grid"/>
    <w:basedOn w:val="a1"/>
    <w:uiPriority w:val="99"/>
    <w:rsid w:val="009E5FB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
    <w:name w:val="Heading"/>
    <w:rsid w:val="00535D95"/>
    <w:pPr>
      <w:widowControl w:val="0"/>
      <w:autoSpaceDE w:val="0"/>
      <w:autoSpaceDN w:val="0"/>
      <w:adjustRightInd w:val="0"/>
      <w:spacing w:after="0" w:line="240" w:lineRule="auto"/>
    </w:pPr>
    <w:rPr>
      <w:rFonts w:ascii="Arial" w:eastAsia="Times New Roman" w:hAnsi="Arial" w:cs="Arial"/>
      <w:b/>
      <w:bCs/>
    </w:rPr>
  </w:style>
  <w:style w:type="paragraph" w:customStyle="1" w:styleId="1">
    <w:name w:val="Без интервала1"/>
    <w:rsid w:val="00535D95"/>
    <w:pPr>
      <w:spacing w:after="0" w:line="240" w:lineRule="auto"/>
    </w:pPr>
    <w:rPr>
      <w:rFonts w:ascii="Calibri" w:eastAsia="Times New Roman" w:hAnsi="Calibri" w:cs="Times New Roman"/>
    </w:rPr>
  </w:style>
  <w:style w:type="character" w:customStyle="1" w:styleId="Absatz-Standardschriftart">
    <w:name w:val="Absatz-Standardschriftart"/>
    <w:uiPriority w:val="99"/>
    <w:rsid w:val="003A6353"/>
  </w:style>
  <w:style w:type="character" w:customStyle="1" w:styleId="aa">
    <w:name w:val="Гипертекстовая ссылка"/>
    <w:basedOn w:val="a0"/>
    <w:uiPriority w:val="99"/>
    <w:rsid w:val="005D31FA"/>
    <w:rPr>
      <w:rFonts w:cs="Times New Roman"/>
      <w:b/>
      <w:color w:val="106BBE"/>
    </w:rPr>
  </w:style>
  <w:style w:type="paragraph" w:styleId="ab">
    <w:name w:val="Body Text"/>
    <w:basedOn w:val="a"/>
    <w:link w:val="ac"/>
    <w:uiPriority w:val="99"/>
    <w:semiHidden/>
    <w:rsid w:val="00F33659"/>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uiPriority w:val="99"/>
    <w:semiHidden/>
    <w:rsid w:val="00F33659"/>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30BC"/>
    <w:rPr>
      <w:color w:val="0000FF"/>
      <w:u w:val="single"/>
    </w:rPr>
  </w:style>
  <w:style w:type="paragraph" w:styleId="a4">
    <w:name w:val="Normal (Web)"/>
    <w:basedOn w:val="a"/>
    <w:unhideWhenUsed/>
    <w:rsid w:val="00A530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A530BC"/>
  </w:style>
  <w:style w:type="character" w:styleId="a5">
    <w:name w:val="Strong"/>
    <w:basedOn w:val="a0"/>
    <w:uiPriority w:val="22"/>
    <w:qFormat/>
    <w:rsid w:val="00A530BC"/>
    <w:rPr>
      <w:b/>
      <w:bCs/>
    </w:rPr>
  </w:style>
  <w:style w:type="character" w:customStyle="1" w:styleId="grame">
    <w:name w:val="grame"/>
    <w:basedOn w:val="a0"/>
    <w:rsid w:val="006131B4"/>
  </w:style>
  <w:style w:type="character" w:customStyle="1" w:styleId="spelle">
    <w:name w:val="spelle"/>
    <w:basedOn w:val="a0"/>
    <w:rsid w:val="006131B4"/>
  </w:style>
  <w:style w:type="paragraph" w:customStyle="1" w:styleId="a00">
    <w:name w:val="a0"/>
    <w:basedOn w:val="a"/>
    <w:rsid w:val="006131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a"/>
    <w:rsid w:val="006131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
    <w:rsid w:val="000C2BA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1524ED"/>
    <w:pPr>
      <w:spacing w:after="160" w:line="259" w:lineRule="auto"/>
      <w:ind w:left="720"/>
      <w:contextualSpacing/>
    </w:pPr>
  </w:style>
  <w:style w:type="paragraph" w:styleId="a7">
    <w:name w:val="Balloon Text"/>
    <w:basedOn w:val="a"/>
    <w:link w:val="a8"/>
    <w:uiPriority w:val="99"/>
    <w:semiHidden/>
    <w:unhideWhenUsed/>
    <w:rsid w:val="00D83B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3B39"/>
    <w:rPr>
      <w:rFonts w:ascii="Tahoma" w:hAnsi="Tahoma" w:cs="Tahoma"/>
      <w:sz w:val="16"/>
      <w:szCs w:val="16"/>
    </w:rPr>
  </w:style>
  <w:style w:type="paragraph" w:customStyle="1" w:styleId="ConsPlusTitle">
    <w:name w:val="ConsPlusTitle"/>
    <w:rsid w:val="00C8180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table" w:styleId="a9">
    <w:name w:val="Table Grid"/>
    <w:basedOn w:val="a1"/>
    <w:uiPriority w:val="99"/>
    <w:rsid w:val="009E5FB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
    <w:name w:val="Heading"/>
    <w:rsid w:val="00535D95"/>
    <w:pPr>
      <w:widowControl w:val="0"/>
      <w:autoSpaceDE w:val="0"/>
      <w:autoSpaceDN w:val="0"/>
      <w:adjustRightInd w:val="0"/>
      <w:spacing w:after="0" w:line="240" w:lineRule="auto"/>
    </w:pPr>
    <w:rPr>
      <w:rFonts w:ascii="Arial" w:eastAsia="Times New Roman" w:hAnsi="Arial" w:cs="Arial"/>
      <w:b/>
      <w:bCs/>
    </w:rPr>
  </w:style>
  <w:style w:type="paragraph" w:customStyle="1" w:styleId="1">
    <w:name w:val="Без интервала1"/>
    <w:rsid w:val="00535D95"/>
    <w:pPr>
      <w:spacing w:after="0" w:line="240" w:lineRule="auto"/>
    </w:pPr>
    <w:rPr>
      <w:rFonts w:ascii="Calibri" w:eastAsia="Times New Roman" w:hAnsi="Calibri" w:cs="Times New Roman"/>
    </w:rPr>
  </w:style>
  <w:style w:type="character" w:customStyle="1" w:styleId="Absatz-Standardschriftart">
    <w:name w:val="Absatz-Standardschriftart"/>
    <w:uiPriority w:val="99"/>
    <w:rsid w:val="003A6353"/>
  </w:style>
  <w:style w:type="character" w:customStyle="1" w:styleId="aa">
    <w:name w:val="Гипертекстовая ссылка"/>
    <w:basedOn w:val="a0"/>
    <w:uiPriority w:val="99"/>
    <w:rsid w:val="005D31FA"/>
    <w:rPr>
      <w:rFonts w:cs="Times New Roman"/>
      <w:b/>
      <w:color w:val="106BBE"/>
    </w:rPr>
  </w:style>
  <w:style w:type="paragraph" w:styleId="ab">
    <w:name w:val="Body Text"/>
    <w:basedOn w:val="a"/>
    <w:link w:val="ac"/>
    <w:uiPriority w:val="99"/>
    <w:semiHidden/>
    <w:rsid w:val="00F33659"/>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uiPriority w:val="99"/>
    <w:semiHidden/>
    <w:rsid w:val="00F3365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22638">
      <w:bodyDiv w:val="1"/>
      <w:marLeft w:val="0"/>
      <w:marRight w:val="0"/>
      <w:marTop w:val="0"/>
      <w:marBottom w:val="0"/>
      <w:divBdr>
        <w:top w:val="none" w:sz="0" w:space="0" w:color="auto"/>
        <w:left w:val="none" w:sz="0" w:space="0" w:color="auto"/>
        <w:bottom w:val="none" w:sz="0" w:space="0" w:color="auto"/>
        <w:right w:val="none" w:sz="0" w:space="0" w:color="auto"/>
      </w:divBdr>
    </w:div>
    <w:div w:id="895434023">
      <w:bodyDiv w:val="1"/>
      <w:marLeft w:val="0"/>
      <w:marRight w:val="0"/>
      <w:marTop w:val="0"/>
      <w:marBottom w:val="0"/>
      <w:divBdr>
        <w:top w:val="none" w:sz="0" w:space="0" w:color="auto"/>
        <w:left w:val="none" w:sz="0" w:space="0" w:color="auto"/>
        <w:bottom w:val="none" w:sz="0" w:space="0" w:color="auto"/>
        <w:right w:val="none" w:sz="0" w:space="0" w:color="auto"/>
      </w:divBdr>
      <w:divsChild>
        <w:div w:id="1029643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59901-BFA5-41E6-9782-0E2565C7A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5145</Words>
  <Characters>29333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123</cp:lastModifiedBy>
  <cp:revision>3</cp:revision>
  <cp:lastPrinted>2017-08-02T09:24:00Z</cp:lastPrinted>
  <dcterms:created xsi:type="dcterms:W3CDTF">2017-08-14T05:43:00Z</dcterms:created>
  <dcterms:modified xsi:type="dcterms:W3CDTF">2017-09-27T11:42:00Z</dcterms:modified>
</cp:coreProperties>
</file>